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9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</w:pPr>
      <w:bookmarkStart w:id="0" w:name="_GoBack"/>
      <w:bookmarkEnd w:id="0"/>
    </w:p>
    <w:p w:rsidR="00F016B9" w:rsidRPr="002C1C2A" w:rsidRDefault="00F016B9" w:rsidP="00340DB1">
      <w:pPr>
        <w:tabs>
          <w:tab w:val="center" w:pos="4876"/>
          <w:tab w:val="left" w:pos="7635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</w:pPr>
      <w:r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  <w:tab/>
      </w:r>
      <w:r w:rsidRPr="002C1C2A"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  <w:t>STATUT</w:t>
      </w:r>
      <w:r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  <w:tab/>
      </w:r>
    </w:p>
    <w:p w:rsidR="00F016B9" w:rsidRPr="00697381" w:rsidRDefault="00F016B9" w:rsidP="006973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pl-PL"/>
        </w:rPr>
      </w:pPr>
      <w:r>
        <w:rPr>
          <w:rFonts w:ascii="Times New Roman" w:hAnsi="Times New Roman"/>
          <w:b/>
          <w:bCs/>
          <w:color w:val="000000"/>
          <w:sz w:val="56"/>
          <w:szCs w:val="56"/>
          <w:lang w:eastAsia="pl-PL"/>
        </w:rPr>
        <w:t>PRZEDSZKOLA SAMORZĄDOWEGO NR 35</w:t>
      </w:r>
      <w:r w:rsidRPr="00697381">
        <w:rPr>
          <w:rFonts w:ascii="Times New Roman" w:hAnsi="Times New Roman"/>
          <w:b/>
          <w:bCs/>
          <w:color w:val="000000"/>
          <w:sz w:val="56"/>
          <w:szCs w:val="56"/>
          <w:lang w:eastAsia="pl-PL"/>
        </w:rPr>
        <w:t xml:space="preserve">                                                            W KIELCACH</w:t>
      </w:r>
    </w:p>
    <w:p w:rsidR="00F016B9" w:rsidRDefault="00F016B9" w:rsidP="006973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  <w:t>25-547 KIELCE UL. ORKANA 13</w:t>
      </w: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B2794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1943100</wp:posOffset>
            </wp:positionH>
            <wp:positionV relativeFrom="margin">
              <wp:posOffset>4457700</wp:posOffset>
            </wp:positionV>
            <wp:extent cx="2286000" cy="22860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16B9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16B9" w:rsidRPr="00340DB1" w:rsidRDefault="00F016B9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Statut zawiera  23</w:t>
      </w:r>
      <w:r w:rsidRPr="00340DB1">
        <w:rPr>
          <w:rFonts w:ascii="Times New Roman" w:hAnsi="Times New Roman"/>
          <w:color w:val="0D0D0D"/>
          <w:sz w:val="28"/>
          <w:szCs w:val="28"/>
        </w:rPr>
        <w:t xml:space="preserve"> strony parafowane przez dyrektora.</w:t>
      </w:r>
    </w:p>
    <w:p w:rsidR="00F016B9" w:rsidRPr="00340DB1" w:rsidRDefault="00F016B9" w:rsidP="00340DB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0DB1">
        <w:rPr>
          <w:rFonts w:ascii="Times New Roman" w:hAnsi="Times New Roman" w:cs="Times New Roman"/>
          <w:sz w:val="28"/>
          <w:szCs w:val="28"/>
        </w:rPr>
        <w:t>Zatwierdzony p</w:t>
      </w:r>
      <w:r>
        <w:rPr>
          <w:rFonts w:ascii="Times New Roman" w:hAnsi="Times New Roman" w:cs="Times New Roman"/>
          <w:sz w:val="28"/>
          <w:szCs w:val="28"/>
        </w:rPr>
        <w:t>rzez Radę Pedagogiczną w dniu 20.11.2017r  uchwałą Nr  3</w:t>
      </w:r>
      <w:r w:rsidRPr="00340DB1">
        <w:rPr>
          <w:rFonts w:ascii="Times New Roman" w:hAnsi="Times New Roman" w:cs="Times New Roman"/>
          <w:sz w:val="28"/>
          <w:szCs w:val="28"/>
        </w:rPr>
        <w:t>/2017</w:t>
      </w:r>
    </w:p>
    <w:p w:rsidR="00F016B9" w:rsidRDefault="00F016B9" w:rsidP="002B21F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340DB1">
        <w:rPr>
          <w:rFonts w:ascii="Times New Roman" w:hAnsi="Times New Roman"/>
          <w:sz w:val="28"/>
          <w:szCs w:val="28"/>
        </w:rPr>
        <w:t>Obowiązuje od dnia podpisania</w:t>
      </w:r>
      <w:r>
        <w:rPr>
          <w:rFonts w:ascii="Times New Roman" w:hAnsi="Times New Roman"/>
          <w:sz w:val="28"/>
          <w:szCs w:val="28"/>
        </w:rPr>
        <w:tab/>
      </w:r>
    </w:p>
    <w:p w:rsidR="00F016B9" w:rsidRPr="002B21F1" w:rsidRDefault="00F016B9" w:rsidP="002B21F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SPIS TREŚCI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Nazwa i rodzaj przedszkola……………..…………………...str.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Cele i zadania przedszkola …………………………………...str.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4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III      Organy przedszkol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 ………………………………….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…….….str.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6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IV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Zasady finansowania przedszkola ……………………….…str.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0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Ogólne zasady organizacji zajęć w przedszkolu. ………….str.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Szczegółowe zasady organizacji pracy przedszkolu ……….str.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Nauczyciele i inni pracownicy przedszkola ………………..str.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Pomoc psychologiczno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pedagogiczna…………………… 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18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IX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Współpraca z rodzicami…………………………………… 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19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Rekrutacja do przedszkola….……………………………... str.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0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Prawa dziecka w przedszkolu……………………………… str.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Postanowieni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 końcowe……………………………………. str. 22</w:t>
      </w: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F016B9" w:rsidRPr="00425E20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F016B9" w:rsidRPr="00425E20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lastRenderedPageBreak/>
        <w:t>Rozdział I</w:t>
      </w:r>
    </w:p>
    <w:p w:rsidR="00F016B9" w:rsidRPr="00425E20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Nazwa i rodzaj przedszkola</w:t>
      </w:r>
    </w:p>
    <w:p w:rsidR="00F016B9" w:rsidRPr="00425E20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§ 1</w:t>
      </w:r>
    </w:p>
    <w:p w:rsidR="00F016B9" w:rsidRDefault="00F016B9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color w:val="000000"/>
          <w:sz w:val="28"/>
          <w:szCs w:val="28"/>
          <w:lang w:eastAsia="pl-PL"/>
        </w:rPr>
        <w:t>Przedszkole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 xml:space="preserve"> nosi nazwę: Przedszkole Samorządowe nr 35</w:t>
      </w:r>
      <w:r w:rsidRPr="00425E2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w Kielcach, zwane dalej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„Przedszkolem” </w:t>
      </w:r>
    </w:p>
    <w:p w:rsidR="00F016B9" w:rsidRPr="008F5280" w:rsidRDefault="00F016B9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>Siedzibą przedszkola jest budynek w Kielcach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, przy ul. Orkana 13.</w:t>
      </w:r>
    </w:p>
    <w:p w:rsidR="00F016B9" w:rsidRPr="008F5280" w:rsidRDefault="00F016B9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  <w:lang w:eastAsia="pl-PL"/>
        </w:rPr>
        <w:t>Przedszkole jest jednostką budżetową</w:t>
      </w:r>
    </w:p>
    <w:p w:rsidR="00F016B9" w:rsidRDefault="00F016B9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Organem prowadzącym przedszkole jest Miasto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Kielce</w:t>
      </w: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>.</w:t>
      </w:r>
    </w:p>
    <w:p w:rsidR="00F016B9" w:rsidRPr="00452582" w:rsidRDefault="00F016B9" w:rsidP="00452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>Nadzór pedagogiczny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 xml:space="preserve"> nad przedszkolem</w:t>
      </w: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 sprawuje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Świętokrzyski Kurator Oświaty.</w:t>
      </w:r>
    </w:p>
    <w:p w:rsidR="00F016B9" w:rsidRDefault="00F016B9" w:rsidP="0045258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>Obsługa finansowo – księgowa Przedszkola prowadzona jest zgodnie z uchwałą</w:t>
      </w:r>
    </w:p>
    <w:p w:rsidR="00F016B9" w:rsidRPr="00452582" w:rsidRDefault="00F016B9" w:rsidP="00452582">
      <w:pPr>
        <w:pStyle w:val="Bezodstpw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Rady Miejskiej.</w:t>
      </w:r>
    </w:p>
    <w:p w:rsidR="00F016B9" w:rsidRPr="00452582" w:rsidRDefault="00F016B9" w:rsidP="0045258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Przedszkole posługuje </w:t>
      </w:r>
      <w:r>
        <w:rPr>
          <w:rFonts w:ascii="Times New Roman" w:hAnsi="Times New Roman" w:cs="Times New Roman"/>
          <w:color w:val="000000"/>
          <w:sz w:val="28"/>
          <w:szCs w:val="28"/>
        </w:rPr>
        <w:t>się podłużną pieczęcią z nazwą p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rzedszkola w pełnym </w:t>
      </w:r>
    </w:p>
    <w:p w:rsidR="00F016B9" w:rsidRPr="00452582" w:rsidRDefault="00F016B9" w:rsidP="00452582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>rzmieniu</w:t>
      </w:r>
      <w:r>
        <w:rPr>
          <w:rFonts w:ascii="Times New Roman" w:hAnsi="Times New Roman" w:cs="Times New Roman"/>
          <w:color w:val="000000"/>
          <w:sz w:val="28"/>
          <w:szCs w:val="28"/>
        </w:rPr>
        <w:t>, adresem, numerem telefonu, REGON-u i NIP-u.</w:t>
      </w:r>
    </w:p>
    <w:p w:rsidR="00F016B9" w:rsidRPr="00452582" w:rsidRDefault="00F016B9" w:rsidP="0045258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Przedszkole posiada logo i adres 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ps_35_kielce@tlen.pl</w:t>
      </w:r>
    </w:p>
    <w:p w:rsidR="00F016B9" w:rsidRDefault="00F016B9" w:rsidP="00452582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i stronę internetową: </w:t>
      </w:r>
      <w:r>
        <w:rPr>
          <w:rFonts w:ascii="Times New Roman" w:hAnsi="Times New Roman" w:cs="Times New Roman"/>
          <w:sz w:val="28"/>
          <w:szCs w:val="28"/>
        </w:rPr>
        <w:t>ps35.kielce.eu</w:t>
      </w: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Ilekroć w statucie mowa jest o rodzicach dziecka, rozumie się także przez to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określenie opiekunów prawnych. </w:t>
      </w: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B2794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2171700</wp:posOffset>
            </wp:positionH>
            <wp:positionV relativeFrom="margin">
              <wp:posOffset>4572000</wp:posOffset>
            </wp:positionV>
            <wp:extent cx="1257300" cy="11430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F016B9" w:rsidRDefault="00F016B9" w:rsidP="00A154A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016B9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016B9" w:rsidRPr="00425E20" w:rsidRDefault="00F016B9" w:rsidP="00A154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lastRenderedPageBreak/>
        <w:t>Rozdział II</w:t>
      </w:r>
    </w:p>
    <w:p w:rsidR="00F016B9" w:rsidRPr="00425E20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Cele i zadania przedszkola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2</w:t>
      </w:r>
    </w:p>
    <w:p w:rsidR="00F016B9" w:rsidRPr="002B21F1" w:rsidRDefault="00F016B9" w:rsidP="00D561BD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realizuje cele i zadania określone w Ustawie o systemie oświaty,   w Ustawie Prawo Oświatowe oraz w przepisach wydawanych na ich podstawie, a w szczególności w podstawie programowej wychowania przedszkolnego.</w:t>
      </w:r>
    </w:p>
    <w:p w:rsidR="00F016B9" w:rsidRPr="002B21F1" w:rsidRDefault="00F016B9" w:rsidP="00D561BD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D561B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sz w:val="24"/>
          <w:szCs w:val="24"/>
        </w:rPr>
        <w:t>Przedszkole pełni funkcję opiekuńczą, wychowawczą i kształcącą.</w:t>
      </w:r>
      <w:r w:rsidRPr="002B2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1F1">
        <w:rPr>
          <w:rFonts w:ascii="Times New Roman" w:hAnsi="Times New Roman" w:cs="Times New Roman"/>
          <w:sz w:val="24"/>
          <w:szCs w:val="24"/>
        </w:rPr>
        <w:t>Zapewnia dzieciom możliwość wspólnej zabawy i  nauki w warunkach  bezpiecznych, przyjaznych i dostosowanych do ich potrzeb rozwojowych.</w:t>
      </w:r>
    </w:p>
    <w:p w:rsidR="00F016B9" w:rsidRPr="002B21F1" w:rsidRDefault="00F016B9" w:rsidP="00B0771C">
      <w:pPr>
        <w:pStyle w:val="Akapitzlist"/>
        <w:rPr>
          <w:rFonts w:ascii="Times New Roman" w:hAnsi="Times New Roman"/>
          <w:sz w:val="24"/>
          <w:szCs w:val="24"/>
        </w:rPr>
      </w:pPr>
    </w:p>
    <w:p w:rsidR="00F016B9" w:rsidRPr="002B21F1" w:rsidRDefault="00F016B9" w:rsidP="00B0771C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Celem wychowania przedszkolnego zgodnie z jego podstawą programową jest:</w:t>
      </w:r>
    </w:p>
    <w:p w:rsidR="00F016B9" w:rsidRPr="002B21F1" w:rsidRDefault="00F016B9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wspomaganie dzieci w rozwijaniu uzdolnień oraz kształtowanie czynności intelektualnych potrzebnych im w codziennych sytuacjach i w dalszej edukacji; </w:t>
      </w:r>
    </w:p>
    <w:p w:rsidR="00F016B9" w:rsidRPr="002B21F1" w:rsidRDefault="00F016B9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budowanie systemu wartości, w tym wychowanie dzieci tak, żeby lepiej orientowały się w tym, co jest dobre, a co złe; </w:t>
      </w:r>
    </w:p>
    <w:p w:rsidR="00F016B9" w:rsidRPr="002B21F1" w:rsidRDefault="00F016B9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kształtowanie u dzieci odporności emocjonalnej koniecznej do racjonalnego radzenia sobie w nowych i trudnych sytuacjach, w tym także do łagodnego znoszenia stresów i porażek;</w:t>
      </w:r>
    </w:p>
    <w:p w:rsidR="00F016B9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rozwijanie umiejętności społecznych dzieci, które są niezbędne w poprawnych relacjach z dziećmi i dorosłymi; </w:t>
      </w:r>
    </w:p>
    <w:p w:rsidR="00F016B9" w:rsidRPr="00B223E6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stwarzanie warunków sprzyjających wspólnej i zgodnej zabawie oraz nauce dzieci                         o zróżnicowanych możliwościach fizycznych i intelektualnych;</w:t>
      </w:r>
    </w:p>
    <w:p w:rsidR="00F016B9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troska o zdrowie dzieci 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ich sprawność fizyczną.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016B9" w:rsidRPr="00B223E6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budowanie dziecięcej wiedzy o świecie społecznym, przyrodniczym i technicznym oraz rozwijanie umiejętności prezentowania swoich przemyśleń  w sposób zrozumiały dla innych; </w:t>
      </w:r>
    </w:p>
    <w:p w:rsidR="00F016B9" w:rsidRPr="002B21F1" w:rsidRDefault="00F016B9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:rsidR="00F016B9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kształtowanie u dzieci poczucia przynależności społecznej (do rodziny, grupy rówieśniczej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wspólnoty narodowej) oraz postawy patriotyczne</w:t>
      </w:r>
      <w:r w:rsidRPr="002B21F1">
        <w:rPr>
          <w:rFonts w:ascii="Times New Roman" w:hAnsi="Times New Roman"/>
          <w:sz w:val="24"/>
          <w:szCs w:val="24"/>
          <w:lang w:eastAsia="pl-PL"/>
        </w:rPr>
        <w:t>j.</w:t>
      </w:r>
    </w:p>
    <w:p w:rsidR="00F016B9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sz w:val="24"/>
          <w:szCs w:val="24"/>
          <w:lang w:eastAsia="pl-PL"/>
        </w:rPr>
        <w:t>zapewnienie dzieciom lepszych szans edukacyjnych poprzez wspieranie ich</w:t>
      </w:r>
      <w:r w:rsidRPr="00B223E6">
        <w:rPr>
          <w:rFonts w:ascii="Times New Roman" w:hAnsi="Times New Roman"/>
          <w:sz w:val="24"/>
          <w:szCs w:val="24"/>
          <w:lang w:eastAsia="pl-PL"/>
        </w:rPr>
        <w:br/>
        <w:t>ciekawości, aktywności i samodzielności, a także kształtowanie umiejętności które są</w:t>
      </w:r>
      <w:r w:rsidRPr="00B223E6">
        <w:rPr>
          <w:rFonts w:ascii="Times New Roman" w:hAnsi="Times New Roman"/>
          <w:sz w:val="24"/>
          <w:szCs w:val="24"/>
          <w:lang w:eastAsia="pl-PL"/>
        </w:rPr>
        <w:br/>
        <w:t>ważne w edukacji szkolnej.</w:t>
      </w:r>
    </w:p>
    <w:p w:rsidR="00F016B9" w:rsidRPr="00B223E6" w:rsidRDefault="00F016B9" w:rsidP="00B22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sz w:val="24"/>
          <w:szCs w:val="24"/>
        </w:rPr>
        <w:t>podtrzymywanie i rozwijanie poczucia tożsamości narodowej, etnicz</w:t>
      </w:r>
      <w:r>
        <w:rPr>
          <w:rFonts w:ascii="Times New Roman" w:hAnsi="Times New Roman"/>
          <w:sz w:val="24"/>
          <w:szCs w:val="24"/>
        </w:rPr>
        <w:t>nej i językowej.</w:t>
      </w:r>
    </w:p>
    <w:p w:rsidR="00F016B9" w:rsidRPr="002B21F1" w:rsidRDefault="00F016B9" w:rsidP="00A71AF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>4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 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>Sposób realizacji zadań przedszkola z uwzględnieniem wspomagania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 xml:space="preserve">         indywidualnego rozwoju dziecka, oraz wspomagania rodziny w wychowaniu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 xml:space="preserve">         dziecka i przygotowaniu go do podjęcia nauki w szkole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udzielanie dzieciom pomocy psychologiczno – pedagogicznej oraz wspomagania indywidualnego rozwoju dziecka; 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organizowanie opieki nad dziećmi niepełnosprawnymi, odpowiednio do ich potrzeb oraz możliwości przedszkola; o ile takie dziecko jest w przedszkolu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przygotowanie dzieci do podjęcia nauki w szkole.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rozwijanie umiejętności społecznych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kształtowanie u dzieci odporności emocjonalnej koniecznej do racjonalnego radzenia sobie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nowych i trudnych sytuacjach.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umożliwienie dzieciom podtrzymywania poczucia tożsamości narodowej, językowej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religijnej (dzieci, 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óre nie uczestniczą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lekcjach religii, na czas ich trwania, przejdą z nauczycielem do innej grupy); 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rozpoznawanie potrzeb dzieci w zakresie edukacji, opieki, wychowania;</w:t>
      </w:r>
    </w:p>
    <w:p w:rsidR="00F016B9" w:rsidRPr="002B21F1" w:rsidRDefault="00F016B9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działania prozdrowotnego i proekologicznego.</w:t>
      </w:r>
    </w:p>
    <w:p w:rsidR="00F016B9" w:rsidRPr="002B21F1" w:rsidRDefault="00F016B9" w:rsidP="00AB359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5. Przedszkole sprawuje opiekę nad dziećmi, dostosowując metody i sposoby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oddziaływań, do wieku dziecka i jego możliwości rozwojowych, potrzeb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środowiskowych, z uwzględnieniem istniejących warunków lokalowych . 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z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apewnia bezpośrednią i stałą opiekę nad dziećmi w czasie pobytu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przedszkolu oraz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trakcie zajęć poza terenem przedszkola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(sposób organizowania spacerów i wycieczek określa regulamin);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dziecko uczęszczające na zajęcia dodatkowe organizowane w przedszkolu jest pod opieką osoby odpowiedzialnej za prowadzenie tych zajęć;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organizuje spożywanie posiłków zgodnie z zasadami żywienia oraz możliwościami technicznymi;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zapewnia dzieciom pełne poczucie bezpieczeństwa zarówno pod względem fizycznym jak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psychicznym oraz uświadamia konieczność przestrzegania ustalonych wspólnie zasad;</w:t>
      </w:r>
    </w:p>
    <w:p w:rsidR="00F016B9" w:rsidRPr="002B21F1" w:rsidRDefault="00F016B9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wypadkach nagłych wszystkie działania pracowników przedszkola, bez względu na zakres ich czynności służbowych, w pierwszej kolejności skierowane są na zapewnienie bezpieczeństwa dzieciom;</w:t>
      </w:r>
    </w:p>
    <w:p w:rsidR="00F016B9" w:rsidRPr="002B21F1" w:rsidRDefault="00F016B9" w:rsidP="008C10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współpracuj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e z Miejskim Zespołem Poradni Psychologiczno-Pedagogicznych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zapewniając w miarę potrzeb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 możliwości konsultacje i pomoc.</w:t>
      </w:r>
    </w:p>
    <w:p w:rsidR="00F016B9" w:rsidRPr="002B21F1" w:rsidRDefault="00F016B9" w:rsidP="003723F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sz w:val="24"/>
          <w:szCs w:val="24"/>
        </w:rPr>
        <w:t xml:space="preserve">przedszkole stwarza dzieciom warunki </w:t>
      </w:r>
      <w:r w:rsidRPr="002B2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1F1">
        <w:rPr>
          <w:rFonts w:ascii="Times New Roman" w:hAnsi="Times New Roman" w:cs="Times New Roman"/>
          <w:sz w:val="24"/>
          <w:szCs w:val="24"/>
        </w:rPr>
        <w:t>pobytu zapewniające bezpieczeństwo, ochronę przed przemocą, poszanowanie ich godności osobistej oraz</w:t>
      </w:r>
      <w:r>
        <w:rPr>
          <w:rFonts w:ascii="Times New Roman" w:hAnsi="Times New Roman" w:cs="Times New Roman"/>
          <w:sz w:val="24"/>
          <w:szCs w:val="24"/>
        </w:rPr>
        <w:t xml:space="preserve"> życzliwego i podmiotowego </w:t>
      </w:r>
      <w:r w:rsidRPr="002B21F1">
        <w:rPr>
          <w:rFonts w:ascii="Times New Roman" w:hAnsi="Times New Roman" w:cs="Times New Roman"/>
          <w:sz w:val="24"/>
          <w:szCs w:val="24"/>
        </w:rPr>
        <w:t>traktowania.</w:t>
      </w:r>
    </w:p>
    <w:p w:rsidR="00F016B9" w:rsidRPr="00B125F9" w:rsidRDefault="00F016B9" w:rsidP="00B125F9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sz w:val="24"/>
          <w:szCs w:val="24"/>
        </w:rPr>
        <w:t>za bezpieczeństwo dzieci, podczas zajęć</w:t>
      </w:r>
      <w:r>
        <w:rPr>
          <w:rFonts w:ascii="Times New Roman" w:hAnsi="Times New Roman" w:cs="Times New Roman"/>
          <w:sz w:val="24"/>
          <w:szCs w:val="24"/>
        </w:rPr>
        <w:t xml:space="preserve"> obowiązkowych i dodatkowych w p</w:t>
      </w:r>
      <w:r w:rsidRPr="002B21F1">
        <w:rPr>
          <w:rFonts w:ascii="Times New Roman" w:hAnsi="Times New Roman" w:cs="Times New Roman"/>
          <w:sz w:val="24"/>
          <w:szCs w:val="24"/>
        </w:rPr>
        <w:t xml:space="preserve">rzedszkolu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21F1">
        <w:rPr>
          <w:rFonts w:ascii="Times New Roman" w:hAnsi="Times New Roman" w:cs="Times New Roman"/>
          <w:sz w:val="24"/>
          <w:szCs w:val="24"/>
        </w:rPr>
        <w:t>a także poza nim odpowiedz</w:t>
      </w:r>
      <w:r>
        <w:rPr>
          <w:rFonts w:ascii="Times New Roman" w:hAnsi="Times New Roman" w:cs="Times New Roman"/>
          <w:sz w:val="24"/>
          <w:szCs w:val="24"/>
        </w:rPr>
        <w:t>ialny jest nauczyciel, któremu d</w:t>
      </w:r>
      <w:r w:rsidRPr="002B21F1">
        <w:rPr>
          <w:rFonts w:ascii="Times New Roman" w:hAnsi="Times New Roman" w:cs="Times New Roman"/>
          <w:sz w:val="24"/>
          <w:szCs w:val="24"/>
        </w:rPr>
        <w:t>yrektor powierzył oddział przedszkolny</w:t>
      </w:r>
    </w:p>
    <w:p w:rsidR="00F016B9" w:rsidRPr="002B21F1" w:rsidRDefault="00F016B9" w:rsidP="00884A2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6. Szczegółowe zasady przyprowadzania i odbierania dzieci z przedszkola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przez rodziców lub upoważnioną przez nich osobę zapewniające dziecku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pełne bezpieczeństwo: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powinny być przyprowadzane i odbierane z przedszkola w godzinach ustalonych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Statucie Przedszkola czyli w godzinach  pracy przedszkola;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rodzice na początku września składają pisemne upoważnienie dla osób mogących odbierać ich dzieci z przedszkola. Pisemne upoważnienie powinno zawierać imię, nazwisko, numer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serię dowodu osobistego osoby wskazanej przez rodzica oraz numer telefonu do rodziców lub osób upoważnionych;</w:t>
      </w:r>
    </w:p>
    <w:p w:rsidR="00F016B9" w:rsidRPr="002B21F1" w:rsidRDefault="00F016B9" w:rsidP="002448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powinny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być przyprowadzane do godz. 8.45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2448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przypadku spóźnienia spowodowanego ważną sytuacją życiową rodzic zobowiązany jest do telefonicznego powiadomienia przedszkola;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nauczyciel nie może wydać dziecka osobie znajdującej się pod wpływem alkoholu;</w:t>
      </w:r>
    </w:p>
    <w:p w:rsidR="00F016B9" w:rsidRDefault="00F016B9" w:rsidP="00B125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rodzice przejmują odpowiedzialność prawną za bezpieczeństwo dziecka odbieranego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przedszkola przez upoważnioną przez nich osobę;</w:t>
      </w:r>
    </w:p>
    <w:p w:rsidR="00F016B9" w:rsidRPr="00B125F9" w:rsidRDefault="00F016B9" w:rsidP="00B125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125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 przedszkola nie ponosi odpowiedzialności za bezpieczeństwo dziecka pozostawionego przez rodziców bez opieki na terenie przedszkola (np. przed budynkiem,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B125F9">
        <w:rPr>
          <w:rFonts w:ascii="Times New Roman" w:hAnsi="Times New Roman"/>
          <w:color w:val="000000"/>
          <w:sz w:val="24"/>
          <w:szCs w:val="24"/>
          <w:lang w:eastAsia="pl-PL"/>
        </w:rPr>
        <w:t>w ogrodzie,);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osoby odbierające dziecko z przedszkola są zobowiązane do poinformowania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tym fakcie nauczyciela odpowiedzialnego za dziecko oraz do niezwłocznego jego odbioru z terenu ogrodu przedszkolnego bądź sali przedszkolnej, </w:t>
      </w:r>
    </w:p>
    <w:p w:rsidR="00F016B9" w:rsidRPr="002B21F1" w:rsidRDefault="00F016B9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przypadku częstych spóźnień rodziców i odbierania dzieci po godzinach pracy przedszkola będą podjęte następujące działania: </w:t>
      </w:r>
    </w:p>
    <w:p w:rsidR="00F016B9" w:rsidRPr="002B21F1" w:rsidRDefault="00F016B9" w:rsidP="000824B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rozmowa dyrektora przedszkola z rodzicami dziecka;</w:t>
      </w:r>
    </w:p>
    <w:p w:rsidR="00F016B9" w:rsidRPr="002B21F1" w:rsidRDefault="00F016B9" w:rsidP="0051055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wystosowanie listu do rodziców dziecka;</w:t>
      </w:r>
    </w:p>
    <w:p w:rsidR="00F016B9" w:rsidRPr="002B21F1" w:rsidRDefault="00F016B9" w:rsidP="00425E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podjęcie decyzji na podstawie uchwały rady pedagogicznej i rady rodziców o skreśleniu dziecka z listy wychowanków;</w:t>
      </w:r>
    </w:p>
    <w:p w:rsidR="00F016B9" w:rsidRPr="0051055B" w:rsidRDefault="00F016B9" w:rsidP="00B125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przypadku, niemożności skontaktowania się telefonicznego, nauczyciel oczekuje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dzieckiem przez 1 godzinę od momentu zamknięcia przedszkola. Jeżeli w tym czasie rodzice nie zgłoszą się po dziecko, nauczyciel po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wiadamia dyrektora i najbliższy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125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Komisariat Policji o niemożności skontaktowania się z rodzicami dziecka w celu ustalenia ich miejsca pobytu. </w:t>
      </w:r>
    </w:p>
    <w:p w:rsidR="00F016B9" w:rsidRPr="00B125F9" w:rsidRDefault="00F016B9" w:rsidP="0051055B">
      <w:pPr>
        <w:spacing w:before="100" w:beforeAutospacing="1" w:after="100" w:afterAutospacing="1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10) do przedszkola nie powinno przyprowadzać się dzieci przeziębionych, zakatarzonych, wymiotujących, z podwyższoną temperaturą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:rsidR="00F016B9" w:rsidRPr="002B21F1" w:rsidRDefault="00F016B9" w:rsidP="00082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7. W przedszkolu mogą być organizowane zajęcia dodatkowe z uwzględnienie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 potrzeb rozwojowych i możliwości dzieci: </w:t>
      </w:r>
    </w:p>
    <w:p w:rsidR="00F016B9" w:rsidRPr="002B21F1" w:rsidRDefault="00F016B9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nieodpłatnie prowadzone przez nauczycieli lub instruktorów organizacji pozarządowych;</w:t>
      </w:r>
    </w:p>
    <w:p w:rsidR="00F016B9" w:rsidRPr="002B21F1" w:rsidRDefault="00F016B9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religia i etyka na wniosek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rodziców; naukę religii włącza si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ę do planu zajęć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III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Organy przedszkola </w:t>
      </w:r>
    </w:p>
    <w:p w:rsidR="00F016B9" w:rsidRPr="002B21F1" w:rsidRDefault="00F016B9" w:rsidP="002057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:rsidR="00F016B9" w:rsidRPr="002B21F1" w:rsidRDefault="00F016B9" w:rsidP="00205752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Organami przedszkola są:</w:t>
      </w:r>
    </w:p>
    <w:p w:rsidR="00F016B9" w:rsidRPr="002B21F1" w:rsidRDefault="00F016B9" w:rsidP="0020575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Dyrektor</w:t>
      </w:r>
    </w:p>
    <w:p w:rsidR="00F016B9" w:rsidRPr="002B21F1" w:rsidRDefault="00F016B9" w:rsidP="0020575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Rada Pedagogiczna</w:t>
      </w:r>
    </w:p>
    <w:p w:rsidR="00F016B9" w:rsidRPr="002B21F1" w:rsidRDefault="00F016B9" w:rsidP="0020575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Rada Rodziców</w:t>
      </w:r>
    </w:p>
    <w:p w:rsidR="00F016B9" w:rsidRPr="002B21F1" w:rsidRDefault="00F016B9" w:rsidP="0076040B">
      <w:pPr>
        <w:pStyle w:val="Akapitzlist"/>
        <w:ind w:left="1211"/>
        <w:jc w:val="both"/>
        <w:rPr>
          <w:rFonts w:ascii="Times New Roman" w:hAnsi="Times New Roman"/>
          <w:sz w:val="24"/>
          <w:szCs w:val="24"/>
        </w:rPr>
      </w:pPr>
    </w:p>
    <w:p w:rsidR="00F016B9" w:rsidRPr="00B223E6" w:rsidRDefault="00F016B9" w:rsidP="0076040B">
      <w:pPr>
        <w:pStyle w:val="Akapitzlist"/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b/>
          <w:bCs/>
          <w:sz w:val="24"/>
          <w:szCs w:val="24"/>
          <w:lang w:eastAsia="pl-PL"/>
        </w:rPr>
        <w:t>Dyrektor przedszkola: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kieruje bieżącą działalnością placówki, jest uprawniony do wydawania decyzji administracyjnych;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reprezentuje przedszkole na zewnątrz;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kierownikiem zakładu pracy i pracodawcą zatrudnionych w przedszkolu nauczycieli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innych pracowników 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będących nauczycielami;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sprawuje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nadzór pedagogiczny, zapewnienia odpowiednio wykwalifikowaną kadrę pedagogiczną;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kontroluje realizację podstawy programowej oraz przestrzegania statutu przedszkola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respektowanie praw dziecka przez wszystkich pracowników przedszkola;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inspiruje i wspomaga nauczycieli w tworzeniu przez nich wysokiej jakości pracy placówki i podejmowaniu nowatorstwa pedagogicznego oraz współpracy z placówkami badawczymi i partnerami społecznymi;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planuje, organizuje i kontroluje działalność wychowawczo–dydaktyczną i opiekuńczą placówki zgodną z przepisami prawa;</w:t>
      </w:r>
    </w:p>
    <w:p w:rsidR="00F016B9" w:rsidRPr="002B21F1" w:rsidRDefault="00F016B9" w:rsidP="00425E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organizuje ewaluację wewnętrzną i wykorzystuje jej wyniki do doskonalenia pracy przedszkola;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zapewnia pomoc nauczycielom w realizacji ich zadań i ich doskonaleniu zawodowym;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sz w:val="24"/>
          <w:szCs w:val="24"/>
          <w:lang w:eastAsia="pl-PL"/>
        </w:rPr>
        <w:t xml:space="preserve">  dokonuje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oceny pracy i oceny dorobku zawodowego nauczycieli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obserwuje prowadzone przez nauczycieli zajęcia dydaktyczne, wychowawcze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i opiekuńcze oraz inne zajęcia i czynności wynikające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 działalności statutowej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przedszkola;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przekazuje informacje na temat prowadzonego nadzoru pedagogicznego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radzie pedagogicznej oraz organowi sprawującemu nadzór pedagogiczny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sz w:val="24"/>
          <w:szCs w:val="24"/>
          <w:lang w:eastAsia="pl-PL"/>
        </w:rPr>
        <w:t xml:space="preserve">  opracowuje plan rozwoju placówki wspólnie z radą pedagogiczną w oparciu o wnioski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  <w:t xml:space="preserve">  wypływające z całorocznej pracy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gromadzi informacje o pracy nauczycieli w celu dokonania oceny ich pracy według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zasad określonych w odrębnych przepisach;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dyrektor może podjąć decyzję o powołaniu Społecznej Komisji Rekrutacyjnej, jeżeli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istnieje taka konieczność, przyjęciu dziecka do przedszkola, skreśleniu dziecka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przedszkola po zaopiniowaniu przez 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adę pedagogiczną i radę rodziców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przygotowuje arkusz organizacji przedszkola i przedkłada go do zatwierdzenia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organowi prowadzącemu, radzie pedagogicznej</w:t>
      </w:r>
    </w:p>
    <w:p w:rsidR="00F016B9" w:rsidRPr="0052475B" w:rsidRDefault="00F016B9" w:rsidP="00154A7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przewodniczy radzie pedagogicznej i realizuje jej uchwały oraz uchwały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rady rodziców podjęte w ramach ich kompetencji, wstrzymuje uchwały rady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pedagogicznej i rady rodziców niezgodne z przepisami prawa i powiadamia o tym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zainteresowanych</w:t>
      </w:r>
    </w:p>
    <w:p w:rsidR="00F016B9" w:rsidRPr="0052475B" w:rsidRDefault="00F016B9" w:rsidP="00154A7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koordynuje opiekę nad dziećmi, tworzy optymalne warunki do ich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rozwoju;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dysponuje środkami finansowymi przedszkola i ponosi odpowiedzialności za ich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prawidłowe wykorzystanie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planuje i ponosi odpowiedzialność za realizowanie planu finansowego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przedszkola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zgodnie z odpowiednimi przepisami;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organizuje administracyjną, finansową i gospodarczą obsługę przedszkola;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współpracuje z rodzicami, organem prowadzącym oraz instytucjami nadzorującymi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i kontrolującymi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kieruje polityką kadrową przedszkola, zatrudniana i zwalniania nauczycieli oraz innych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pracowników przedszkola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występuje z wnioskami o nagrody i odznaczenia dla nauczycieli po zasięgnięciu opinii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rady pedagogicznej, przyznaje nagrody i występuje o nagrody i odznaczenia dla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pracowników przedszkola zgodnie z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obowiązującymi przepisami;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wymierza kary porządkowe pracownikom zgodnie z odrębnymi przepisami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zapewnienia pracownikom właściwe warunki pracy zgodnie z przepisami Kodeksu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Pracy, bhp i ppoż.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koordynuje współdziałania organów przedszkola, zapewnia im warunki do swobodnego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działania zgodnie z prawem oraz wymianę informacji  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współdziała z organizacjami związkowymi wskazanymi przez pracowników, deleguje                 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i wskazuje osoby odpowiedzialne do pomocy w  realizacji zadań przez placówkę działa zgodnie z Regulaminem Zakładowego Funduszu Świadczeń Socjalnych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w Przedszkolu nr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35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prowadzi dokumentację kadrową, kancelaryjno – archiwalną i finansową zgodnie              z  obowiązującymi przepisami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realizuje i wykonuje inne zadania wynikające z przepisów szczegółowych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sprawuje opiekę nad dziećmi oraz stwarza warunków harmonijnego rozwoju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psychofizycznego poprzez aktywne działania prozdrowotne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właściwe prowadzi i przechowuje dokumentację przebiegu nauczania, działalności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wychowawczej i opiekuńczej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stwarza warunki do działania w przedszkolu wolontariuszy, stowarzyszeń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i innych organizacji, których celem statutowym jest działalność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wychowawcza lub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rozszerzanie i wzbogacanie form działalności dydaktycznej, wychowawczej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i opiekuńczej placówki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dopuszcza do realizacji w przedszkolu  programy wychowania przedszkolnego                                                  po zasięgnięciu opinii rady pedagogicznej lub pozytywnej opinii doradcy metodycznego;</w:t>
      </w:r>
    </w:p>
    <w:p w:rsidR="00F016B9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współpracuje z osobami i organizacjami sprawującymi profilaktyczną opiekę zdrowotną nad dzieckiem;</w:t>
      </w:r>
    </w:p>
    <w:p w:rsidR="00F016B9" w:rsidRPr="0052475B" w:rsidRDefault="00F016B9" w:rsidP="005247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prowadzi kontrolę zarządczą w jednostce.</w:t>
      </w:r>
    </w:p>
    <w:p w:rsidR="00F016B9" w:rsidRPr="00A976EF" w:rsidRDefault="00F016B9" w:rsidP="00A976EF">
      <w:pPr>
        <w:pStyle w:val="Akapitzlist"/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Rada P</w:t>
      </w:r>
      <w:r w:rsidRPr="00D46F8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edagogiczna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organem kolegialnym przedszkola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Dyrektor przedszkola  i wszyscy</w:t>
      </w:r>
      <w:r w:rsidRPr="00A976E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nauczyciele pracujący w przedszkolu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są 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członkami rady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>pedagogicznej.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Dyrektor przedszkola jest przewodniczącym Rady Pedagogicznej.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Rada pedagogiczna działa na podstawie uchwalonego przez siebie regulaminu, który określa zasady pracy i działalność rady pedagogicznej. Regulamin ten nie może być sprzeczny z przepisami prawa i niniejszym Statutem. Przewodniczący lub inna osoba na wniosek przewodniczącego prowadzi i przygotowuje zebrania rady pedagogicznej oraz jest odpowiedzialna za zawiadomienie wszystkich jej członków o terminie i porządku zebrania zgodnie z regulaminem rady.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 kompetencji stanowiących rady pedagogicznej należy w szczególności: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przygotowanie projektu statutu przedszkola oraz przedstawienie propozycji jego zmian,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 także jego uchwalenie;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opracowanie koncepcji rozwoju placówki, rocznych planów rozwoju;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uchwalenie regulaminu pracy rady pedagogicznej;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ustalenie tygodniowego rozkładu zajęć w grupach;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ustalenie organizacji doskonalenia zawodowego nauczycieli;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podejmowanie uchwał dotyczących spraw wychowawczych w odniesieniu do dzieci sprawiających problemy wychowawcze; 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podejmowanie uchwał w sprawach skreślenia dziecka z listy;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opracowanie rocznego sprawozdania z działalności opiekuńczo – wychowawczo – dydaktycznej;</w:t>
      </w:r>
    </w:p>
    <w:p w:rsidR="00F016B9" w:rsidRPr="002B21F1" w:rsidRDefault="00F016B9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opiniowanie: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projektu planu finansowego przedszkola;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organizacji pracy placówki;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wyników pracy wychowawczej i edukacyjnej z dziećmi;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propozycji dyrektora przedszkola w sprawach przydziału nauczycielom stałych prac w ramach wynagrodzenia zasadniczeg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oraz dodatkowo płatnych zajęć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dydaktyczno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wychowawczych i opiekuńczych;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wniosków dyrektora o nagrody, odznaczenia i wyróżnienia dla nauczycieli;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powierzenia stanowiska dyrektora, gdy konkurs nie wyłonił kandydata albo do konkursu nikt się nie zgłosił;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dopuszczenia do użytku w przedszkolu zaproponowanego przez nauczyciela programu wychowania przedszkolnego lub programu nauczania;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delegowania przedstawiciela rady pedagogicznej do komisji konkursowej wyłaniającej kandydata na stanowisko dyrektora placówki;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przedłużenia powierzenia stanowiska dyrektora;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powierzenia stanowiska wicedyrektora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odwołan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ia ze stanowiska wicedyrektora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programu wychowawczego i profilaktycznego;</w:t>
      </w:r>
    </w:p>
    <w:p w:rsidR="00F016B9" w:rsidRPr="002B21F1" w:rsidRDefault="00F016B9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wyboru przedstawiciela rady pedagogicznej do zespołu rozpatrującego odwołanie nauczyciela od oceny pracy.</w:t>
      </w:r>
    </w:p>
    <w:p w:rsidR="00F016B9" w:rsidRPr="002B21F1" w:rsidRDefault="00F016B9" w:rsidP="00425E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pozostałe kompetencje rady pedagogicznej: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rada pedagogiczna zbiera się na obowiązkowych zebraniach zgodnie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harmonogramem, przed rozpoczęciem roku szkolnego, w każdym semestrze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po zakończeniu roku szkolnego;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podejmuje swoje decyzje w formie uchwał; uchwały rady pedagogicznej podejmowane są zwykłą większością głosów, w obecności co najmniej połowy liczby jej członków (przypadku równej liczby głosów głos dyrektora liczony jest podwójnie);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nauczycieli obowiązuje zachowanie tajemnicy służbowej dotyczącej spraw poruszanych na posiedzeniach rady, które mogą naruszać dobro wychowanków, rodziców, a także nauczycieli i innych pracowników; informacje o dziecku mogą być udzielane tylko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rodzicom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dziecka i tylko przez nauczycieli;</w:t>
      </w:r>
    </w:p>
    <w:p w:rsidR="00F016B9" w:rsidRPr="002B21F1" w:rsidRDefault="00F016B9" w:rsidP="006765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nauczyciele zobowiązani są do przestrzegania przepisów wynikających z ustawy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dnia 29 sierpnia 1997 r. o ochronie danych osobowych i ustawy z dnia 5 sierpnia 2010 r.(ze zmianami) o ochronie informacji niejawnych;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zebrania mogą być zwoływane na wniosek organu sprawującego nadzór pedagogiczny, organu prowadzącego albo 1/3 członków rady pedagogicznej;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zebrania rady pedagogicznej są 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rotokołowane, 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zebraniach rady pedagogicznej mogą brać udział z głosem doradczym osoby zapraszane przez jej przewodniczącego za zgodą lub na wniosek rady pedagogicznej;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powołuje spośród siebie zespół do rozstrzygania ewentualnych spraw spornych i uzgadnia stanowisko co do podjętej decyzji;</w:t>
      </w:r>
    </w:p>
    <w:p w:rsidR="00F016B9" w:rsidRPr="002B21F1" w:rsidRDefault="00F016B9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wnioskuje o nadanie imienia placówce;</w:t>
      </w:r>
    </w:p>
    <w:p w:rsidR="00F016B9" w:rsidRPr="002B21F1" w:rsidRDefault="00F016B9" w:rsidP="003925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D46F8A" w:rsidRDefault="00F016B9" w:rsidP="004240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4. Rada R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odziców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jest organem społecznym przedszkola i stanowi reprezentację rodziców dzieci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uczęszczających do przedszkola. W skład rady rodziców wc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hodzi po dwóch przedstawicieli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oddziałowych, wybranych w tajnych wyborach na zebraniu rodziców dzieci danego oddziału.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Wybory przeprowadza się na pierwszym zebraniu rodzi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ców w każdym roku szkolnym. Rada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odziców działa w oparciu o uchwalony przez siebie regulamin, który nie może być sprzeczny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ze Statutem Przedszkola nr 35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Do kompetencji Rady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odziców należy: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opiniowanie projektu planu finansowego składanego przez dyrektora przedszkola;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wnioskowanie do dyrektora przedszkola o dokonanie oceny pracy nauczyciela;</w:t>
      </w:r>
    </w:p>
    <w:p w:rsidR="00F016B9" w:rsidRPr="002B21F1" w:rsidRDefault="00F016B9" w:rsidP="00C726A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wyrażanie opinii o pracy nauczyciela, który ubiega się o kolejny stopień awansu zawodowego;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wykonywanie innych uprawnień przewidzianych przez regulamin rady; 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występowanie do rady pedagogicznej, organu prowadzącego, organu sprawującego nadzór pedagogiczny, dyrektora z wnioskami i opiniami dotyczącymi wszystkich spraw przedszkola;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gromadzenie funduszy z dobrowolnych składek rodziców oraz innych źródeł; zasady wydatkowania funduszy określa regulamin działalności rady rodziców;</w:t>
      </w:r>
    </w:p>
    <w:p w:rsidR="00F016B9" w:rsidRPr="002B21F1" w:rsidRDefault="00F016B9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decyzje Rady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odziców są jawne. </w:t>
      </w:r>
    </w:p>
    <w:p w:rsidR="00F016B9" w:rsidRPr="002B21F1" w:rsidRDefault="00F016B9" w:rsidP="00E024F1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>§4</w:t>
      </w:r>
    </w:p>
    <w:p w:rsidR="00F016B9" w:rsidRPr="002B21F1" w:rsidRDefault="00F016B9" w:rsidP="00E024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Koordynatorem współdziałania poszczególnych organów jest dyrektor przedszkola, który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zapewnia każdemu z organów możliwość swobodnego działania i podejmowania decyzji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 ramach swoich kompetencji i umożliwia bieżącą wymianę informacji.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wszystkie organy przedszkola zobowiązane są do współpracy, przekazywania na bieżąco informacji o podejmowanych i planowanych działaniach i decyzjach;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zarządzenia władz zwierzchnich, przepisy prawne, zmiany w prawie oświatowym dyrektor przekazuje na posiedzeniach rady pedagogicznej;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zarządzeniami dyrektora przedszkola zawartymi w książce zarządzeń zobowiązany jest zapoznać się każdy nauczyciel i pracownik placówki oraz potwierdzić to własnym podpisem;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informacje dotyczące bieżącej działalności przedszkola umieszczane są na tablicach ogłoszeń w holu przedszkola; 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przepływ informacji pomiędzy dyrektorem przedszkola, nauczycielami a rodzicami odbywa się na zebraniach poszczególnych oddziałów oraz poprzez wywieszanie informacji na tablicach ogłoszeń;</w:t>
      </w:r>
    </w:p>
    <w:p w:rsidR="00F016B9" w:rsidRPr="002B21F1" w:rsidRDefault="00F016B9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protokoły spotkań i dokumentacja działalności organów przedszkola przechowywana jest zgodnie z przepisami prawa. </w:t>
      </w:r>
    </w:p>
    <w:p w:rsidR="00F016B9" w:rsidRPr="00D70325" w:rsidRDefault="00F016B9" w:rsidP="00D7032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2.Wszelkie spory między organami przedszkola rozstrzyga dyrektor placówki,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uwzględniając zakresy kompetencji tych organów. W przypadku sporu między organami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przedszkola, w których stroną jest dyrektor pla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cówki podejmuje się następujące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działania:</w:t>
      </w:r>
    </w:p>
    <w:p w:rsidR="00F016B9" w:rsidRPr="002B21F1" w:rsidRDefault="00F016B9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powołuje się zespół mediacyjny; w skład zespołu mediacyjnego wchodzi po jednym przedstawicielu organów przedszkola, z tym, że dyrektor wyznacza swojego przedstawiciela do pracy w zespole;</w:t>
      </w:r>
    </w:p>
    <w:p w:rsidR="00F016B9" w:rsidRPr="002B21F1" w:rsidRDefault="00F016B9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lub rada rodziców zwraca się z prośbą rozstrzygnięcie sporu do organu prowadzącego lub organu sprawującego nadzór;</w:t>
      </w:r>
    </w:p>
    <w:p w:rsidR="00F016B9" w:rsidRPr="002D50F1" w:rsidRDefault="00F016B9" w:rsidP="008709E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zespół mediacyjny w pierwszej kolejności powinien prowadzić postępowanie mediacyjne, a w przypadku niemożności rozwiązania problemu przyjąć rozwiązanie w drodze głosowania; decyzja zespołu mediacyjnego jest ostateczna, jednakże każdej ze stron przysługuje wniesienie zażalenia do organu prowadzącego. </w:t>
      </w:r>
    </w:p>
    <w:p w:rsidR="00F016B9" w:rsidRPr="002B21F1" w:rsidRDefault="00F016B9" w:rsidP="008709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IV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Zasady finansowania przedszkola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5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Przedszkole jest jednostką budżetową, której działalność finansowana jest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 Miasto Kielce.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Bezpłatne nauczanie, wychowanie i opieka nad dziećmi uczęszczającymi do prze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dszkola odbywa się w godzinach 9.00 – 14.0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Przedszkole może otrzymywać darowizny, które ewidencjonowane są zgodnie z przepisami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 gospodarce finansowej w jednostkach budżetowych. Darowizny mogą być wydatkowane zgodnie z decyzją darczyńcy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przedszkolu is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tnieje możliwość korzystania z 2 lub 3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posi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łków: śniadanie,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obiad, podwieczorek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8506DA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Wysokość dziennej stawki żywieniowej, w tym poszczególnych posiłków ustala dyrektor po przedstawieniu kalkulacji kosztów i zatwierdzeniu przez organ prowadzący.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 każdy dzień nieobecności dziecka w przedszkolu należy się zwrot kosztów żywienia, które są potrącane z odpłatności w następnym miesiącu. O dłuższej nieobecności dziecka należy powiadomić placówkę.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Opłaty za wyżywienie należy wnosić do 15 każdego m-ca na wyznaczony rachunek bankowy przeznaczony na wpłaty żywieniowe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Rodzice otrzymują od intendentki informację o wysokości opłat za żywienie w danym miesiącu;</w:t>
      </w:r>
    </w:p>
    <w:p w:rsidR="00F016B9" w:rsidRPr="008506DA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Opłaty za żywienie kwitowane są na drukach (forma elektroniczna).</w:t>
      </w:r>
    </w:p>
    <w:p w:rsidR="00F016B9" w:rsidRPr="00CB3D32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Zaleganie z odpłatnością za przedszkole powyżej 1 miesiąca powoduje rozwiązanie umowy na pobyt dziecka w przedszkolu. Skreślenie z listy nie wyklucza postępowania egzekucyjnego.</w:t>
      </w:r>
    </w:p>
    <w:p w:rsidR="00F016B9" w:rsidRPr="00CB3D32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Dzieci nie korzystające z wyżywienia w przedszkolu mają możliwość spożycia posiłków          (przygotowanych przez rodzica) wg zasad ustalonych przez dyrektora w porozumieniu z rodzicami.</w:t>
      </w:r>
    </w:p>
    <w:p w:rsidR="00F016B9" w:rsidRPr="002B21F1" w:rsidRDefault="00F016B9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 wyżywienia w przedszkolu mogą korzystać pracownicy przedszkola jedynie za pełną odpłatnością , na zasadach ustalonych przez organ prowadzący.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Ogólne zasady organizacji zajęć w przedszkolu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6</w:t>
      </w:r>
    </w:p>
    <w:p w:rsidR="00F016B9" w:rsidRPr="002B21F1" w:rsidRDefault="00F016B9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Zgodnie ze znowelizowaną Ustawą o Systemie Oświaty z dn. 29 grudnia 2015 r. (Dz.U. z 2015 r. poz. 2156) oraz z Ustawą Prawo Oświatowe z dn. 14 grudnia 2016 r. (Dz.U. z 2017 r. poz. 59) dzieci siedmioletnie realizują obowiązek szkolny, dzieci sześcioletnie mają obowiązek odbycia rocznego przygotowania przedszkolnego.</w:t>
      </w:r>
    </w:p>
    <w:p w:rsidR="00F016B9" w:rsidRPr="002B21F1" w:rsidRDefault="00F016B9" w:rsidP="000477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 Przedszkola nr 35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będą uczęszczały dzieci w wieku 3-6 lat. W wyjątkowych sytuacjach można do przedszkola przyjąć dziecko, które ukończyło 2,5 roku.</w:t>
      </w:r>
    </w:p>
    <w:p w:rsidR="00F016B9" w:rsidRPr="009F59AE" w:rsidRDefault="00F016B9" w:rsidP="009F59A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Przedszkole nr 35 jest wielooddziałowe. Liczba oddziałów uzależniona jest od liczby zgłoszonych i przyjętych dzieci oraz arkusza organizacyjnego na dany rok szkolny.</w:t>
      </w:r>
    </w:p>
    <w:p w:rsidR="00F016B9" w:rsidRPr="009F59AE" w:rsidRDefault="00F016B9" w:rsidP="00512ED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Liczba dzieci w oddziale nie powinna przekraczać 25. W uzasadnionych przypadkach, za zgodą organu prowadzącego przedszkole, liczba dzieci w oddziale może być niższa.</w:t>
      </w:r>
    </w:p>
    <w:p w:rsidR="00F016B9" w:rsidRPr="002B21F1" w:rsidRDefault="00F016B9" w:rsidP="00512ED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Godzina zajęć w przedszkolu trwa 60 minut.</w:t>
      </w:r>
    </w:p>
    <w:p w:rsidR="00F016B9" w:rsidRPr="002B21F1" w:rsidRDefault="00F016B9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Dyrektor przedszkola, aby zorganizować prowadzenie zajęć tzw. dodatkowych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(np. rytmika)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może: </w:t>
      </w:r>
    </w:p>
    <w:p w:rsidR="00F016B9" w:rsidRPr="002B21F1" w:rsidRDefault="00F016B9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powierzyć prowadzenie takich zajęć nauczycielom zatrudnionym w przedszkolu zgodnie z ich kompetencjami;</w:t>
      </w:r>
    </w:p>
    <w:p w:rsidR="00F016B9" w:rsidRPr="002B21F1" w:rsidRDefault="00F016B9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zatrudnić nowych nauczycieli, posiadających odpowiednie kompetencje do prowadzenia konkretnego typu zajęć;</w:t>
      </w:r>
    </w:p>
    <w:p w:rsidR="00F016B9" w:rsidRPr="002B21F1" w:rsidRDefault="00F016B9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podpisać umowę z firmą zewnętrzną na prowadzenie takich zajęć (nie zwalnia to dyrektora przedszkola z obowiązku zapewnienia bezpieczeństwa dzieci i opieki nad nimi). </w:t>
      </w:r>
    </w:p>
    <w:p w:rsidR="00F016B9" w:rsidRPr="00D70325" w:rsidRDefault="00F016B9" w:rsidP="00D70325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70325">
        <w:rPr>
          <w:rFonts w:ascii="Times New Roman" w:hAnsi="Times New Roman"/>
          <w:color w:val="000000"/>
          <w:sz w:val="24"/>
          <w:szCs w:val="24"/>
          <w:lang w:eastAsia="pl-PL"/>
        </w:rPr>
        <w:t>Czas trwania zajęć powinien być dostosowany do możliwości rozwojowych dzieci.</w:t>
      </w:r>
    </w:p>
    <w:p w:rsidR="00F016B9" w:rsidRPr="002D50F1" w:rsidRDefault="00F016B9" w:rsidP="00D70325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70325">
        <w:rPr>
          <w:rFonts w:ascii="Times New Roman" w:hAnsi="Times New Roman"/>
          <w:color w:val="000000"/>
          <w:sz w:val="24"/>
          <w:szCs w:val="24"/>
          <w:lang w:eastAsia="pl-PL"/>
        </w:rPr>
        <w:t>Sposób dokumentowania zajęć prowadzonych w przedszkolu określają odrębne przepisy.</w:t>
      </w:r>
    </w:p>
    <w:p w:rsidR="00F016B9" w:rsidRPr="00D70325" w:rsidRDefault="00F016B9" w:rsidP="00CB3D32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F016B9" w:rsidRPr="00D70325" w:rsidRDefault="00F016B9" w:rsidP="00D7032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Pr="00D7032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</w:t>
      </w:r>
    </w:p>
    <w:p w:rsidR="00F016B9" w:rsidRPr="0095688E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68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Szczegółowe zasady organizacji pracy przedszkola</w:t>
      </w:r>
    </w:p>
    <w:p w:rsidR="00F016B9" w:rsidRPr="0095688E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68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7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Realizacja treści zawartych w podstawie programowej wychowania przedszkolnego odbywa się przez cały dzień pobytu dziecka w przedszkol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u w trakcie zajęć kierowanych                           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niekierowanych.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Szczegółową organizacje pracy przedszkola określa ramowy rozkład dnia ustalony przez dyrektora przedszkola na wniosek rady pedagogicznej, z uwzględnieniem zasad ochrony zdrowia i higieny pracy, oczekiwań rodziców oraz odrębnych przepisów wynikających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realizacji podstawy programowej i arkusza organizacji.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Organizacja zabawy, nauki i wypoczynku oparta jest na rytmie dnia, czyli powtarzających się sytuacyjnie fazach, które pozwalają dziecku na stopniowe zrozumienie pojęcia czasu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organizacji oraz dają poczucie bezpieczeństwa i spokoju. 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Podczas pobytu dzieci w przedszkolu bardzo ważna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jest zabawa, aktywność ruchowa, oraz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muzyczno – rytmiczna.</w:t>
      </w:r>
    </w:p>
    <w:p w:rsidR="00F016B9" w:rsidRPr="002B21F1" w:rsidRDefault="00F016B9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 realizacji celów statutowych przedszkole posiada:</w:t>
      </w:r>
    </w:p>
    <w:p w:rsidR="00F016B9" w:rsidRPr="002B21F1" w:rsidRDefault="00F016B9" w:rsidP="004C168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5 sal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dydaktyczn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ych dużych i 2 małe;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pomieszczenia administracyjno–gospodarcze;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kuchnię;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szatnię dla dzieci;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pomieszczenia sanitarne;</w:t>
      </w:r>
    </w:p>
    <w:p w:rsidR="00F016B9" w:rsidRPr="002B21F1" w:rsidRDefault="00F016B9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pokój dla psychologa i logopedy, w którym prowadzone są indywidualne zajęcia terapeutyczne, konsultacje z rodzicami.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mają możliwość codziennego korzystania z ogrodu przedszkolnego; zasady pobytu dzieci w ogrodzie przedszkolnym określa odrębny regulamin. 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organizuje różnorodne formy krajoznawstwa i turystyki; program wycieczek oraz imprez dostosowuje do wieku, zainteresowań i potrzeb dzieci, ich stanu zdrowia oraz sprawności fizycznej. Zasady organizacji wycieczek i wyjść poza teren przedszkola regulują odrębne regulaminy i procedury.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Przedszkole organizuje na terenie placówki koncerty muzyczne, inscenizacje teatralne, spotkania z twórcami sztuki i kultury. 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Powyższe formy edu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kacyjne opłacane są z funduszy Rady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odziców.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funkcjonuje cały rok szkolny, z wyjątkiem przerw ustalonych przez organ prowadzący.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Dzienny czas pracy przedszkola ustala organ prowadzący na wniosek dyrektora przedszkola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uwzględnieniem przepisów w sprawie realizacji podstawy programowej wychowania przedszkolnego oraz aktualnych potrzeb środowiska.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Przedszkole czynn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 jest w godzinach od 6.30 do 17.0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0, od poniedziałku do piątku. 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Dyrektor przedszkola powierza poszczególne oddziały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jednemu lub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dwóm nauczycielom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zależnie od czasu pracy oddziału lub realizowanych zadań.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miarę możliwości nauczyciele opiekują się jednym oddziałem przez cały okres uczęszczania dziecka do przedszkola. Służy to zapewnieniu ciągłości i skuteczności pracy wychowawczo – dydaktycznej.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Decyzje w sprawie przydziału nauczycieli do poszczególnych oddziałów podejmuje dyrektor przedszkola.</w:t>
      </w:r>
    </w:p>
    <w:p w:rsidR="00F016B9" w:rsidRPr="002B21F1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okresach obniżonej frekwencji (ferie zimowe, wiosenne, dyżur wakacyjny, epidemia grypy itp.) przedszkole może prowadzić zajęcia w grupach łączonych. Grupy mogą być łączone przy liczbie wychowanków poniżej dziesięciu w każdej z nich z zachowaniem zasady łączenia grup zbliżonych wiekiem.</w:t>
      </w:r>
    </w:p>
    <w:p w:rsidR="00F016B9" w:rsidRPr="00C85847" w:rsidRDefault="00F016B9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przedszkolu w ramach przygotowania dzieci do posługiwania się językiem nowożytnym nauczyciele stwarzają dzieciom warunki do osłuchania się językiem w różnych sytuacjach życia codziennego. Przy wyborze języka bierze się pod uwagę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to,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jaki język jest nauczany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pobliskiej  szkole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podstawow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ej.</w:t>
      </w:r>
    </w:p>
    <w:p w:rsidR="00F016B9" w:rsidRPr="00FA6693" w:rsidRDefault="00F016B9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/>
          <w:sz w:val="28"/>
          <w:szCs w:val="24"/>
          <w:lang w:eastAsia="pl-PL"/>
        </w:rPr>
      </w:pPr>
    </w:p>
    <w:p w:rsidR="00F016B9" w:rsidRPr="00FA6693" w:rsidRDefault="00F016B9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/>
          <w:sz w:val="28"/>
          <w:szCs w:val="24"/>
          <w:lang w:eastAsia="pl-PL"/>
        </w:rPr>
      </w:pPr>
      <w:r w:rsidRPr="00FA6693">
        <w:rPr>
          <w:rFonts w:ascii="Times New Roman" w:hAnsi="Times New Roman"/>
          <w:b/>
          <w:color w:val="000000"/>
          <w:sz w:val="28"/>
          <w:szCs w:val="24"/>
          <w:lang w:eastAsia="pl-PL"/>
        </w:rPr>
        <w:t xml:space="preserve">                                            Zastępca dyrektora – wicedyrektor</w:t>
      </w:r>
    </w:p>
    <w:p w:rsidR="00F016B9" w:rsidRDefault="00F016B9" w:rsidP="00C8584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przypadku nieobecności dyrektora przedszkola zastępuje go wicedyrektor.</w:t>
      </w:r>
    </w:p>
    <w:p w:rsidR="00F016B9" w:rsidRDefault="00F016B9" w:rsidP="00C8584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Wicedyrektora na dany rok szkolny lub na czas kadencji dyrektora wskazuje dyrektor przedszkola, po wcześniejszym zaopiniowaniu jego kandydatury przez radę pedagogiczną i zaakceptowanie przez organ prowadzący.</w:t>
      </w:r>
    </w:p>
    <w:p w:rsidR="00F016B9" w:rsidRPr="00C85847" w:rsidRDefault="00F016B9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Nauczyciele i inni pracownicy przedszkola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8</w:t>
      </w:r>
    </w:p>
    <w:p w:rsidR="00F016B9" w:rsidRPr="002B21F1" w:rsidRDefault="00F016B9" w:rsidP="00425E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Zadania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nauczycieli: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planowanie i prowadzenie pracy wychowawczo–dydaktycznej zgodnie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obowiązującą  podstawą programową i dopuszczonymi przez dyrektora programami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, ponoszenie odpowiedzialności za jej jakość;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organizowanie procesu dydaktyczno–wychowawczego umożliwiającego nabywanie różnorodnych doświadczeń, zapewniających dziecku wolność wyboru aktywności;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niezależnego i twórczego charakteru zabawowego, jako głównej aktywności dziecka;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działań prozdrowotnych, promujących zdrowy styl życia;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wspieranie rozwoju psychofizycznego dziecka, jego zdolności i zainteresowań;</w:t>
      </w:r>
    </w:p>
    <w:p w:rsidR="00F016B9" w:rsidRPr="00E165F9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obserwacji pedagogicznych mających na celu poznanie i zabezpieczenie potrzeb rozwojowych dzieci oraz ich dokumentowanie;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otaczanie indywidualną opieką każdego z wychowanków i dostosowywanie metod i form pracy do jego możliwości;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odpowiedzialność za życie, zdrowie i bezpieczeństwo dzieci podczas pobytu w przedszkolu i poza jego terenem w czasie wycieczek i spacerów;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planowanie własnego rozwoju zawodowego – systematyczne podnoszenie swoich kwalifikacji zawodowych przez aktywne uczestnictwo w różnych formach doskonalenia zawodowego;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o warsztat pracy przez gromadzenie pomocy naukowych oraz troska o estetykę pomieszczeń;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współdziałanie z rodzicami w sprawach wychowania i nauczania dzieci, z uwzględnieniem prawa rodziców do znajomości zadań wynikających w szczególności z programu wychowania przedszkolnego realizowanego w danym oddziale;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wypracowanie własnych metod pracy z dzieckiem uwzględniając jego możliwości rozwojowe i zainteresowania;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dokumentacji przebiegu nauczania, działalności wychowawczej i opiekuńczej zgodnie zobowiązującymi przepisami, w tym: dziennik zajęć, realizowany program (w tym autorskie i własne), arkusze obserwacji, indywidualne programy terapeutyczne, zeszyt rozmów indywidualnych z rodzicami;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realizacja zaleceń dyrektora i osób kontrolujących;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czynny udział w pracach rady pedagogicznej, realizacja jej uchwał i postanowień;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inicjowanie i organizowanie imprez o charakterze dydaktycznym, wychowawczym, kulturowym lub rekreacyjno – sportowym;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realizacja innych zadań zleconych przez dyrektora przedszkola, a wynikających z bieżącej działalności placówki.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kontrolowanie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miejsca przebywania dzieci (sale zajęć, szatnia, łazienka, plac zabaw) oraz sprzęt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u, pomocy i innych narzędzi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; </w:t>
      </w:r>
    </w:p>
    <w:p w:rsidR="00F016B9" w:rsidRPr="002B21F1" w:rsidRDefault="00F016B9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nauczyciel udziela natychmiastowej pomocy dziecku w sytuacji, gdy ta pomoc jest niezbędna, powiadamia dyrektora oraz rodziców o zaistniałym wypadku lub zaobserwowanych niepokojących symptomach np. podwyższona temperatura;</w:t>
      </w:r>
    </w:p>
    <w:p w:rsidR="00F016B9" w:rsidRPr="00144E14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nie pozostawia powierzonego mu oddziału dzieci ani na chwilę bez opieki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gdy nauczyciel musi wyjść, np. do toalety, grupą powinna zająć się pomoc nauczyciela/sprzątaczka; nauczyciel powinien ograniczyć do minimum swoją nieobecność.</w:t>
      </w:r>
    </w:p>
    <w:p w:rsidR="00F016B9" w:rsidRPr="006E1CE5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nie pozostawia dzieci w oddziale bez opieki, gdy nie ma jeszcze zmiennika – w takiej sytuacji dyrektor ma prawo polecić nauczycielowi pozostanie w grupie, polecenie dyrektora jest dla nauczyciela obowiązujące.</w:t>
      </w:r>
    </w:p>
    <w:p w:rsidR="00F016B9" w:rsidRPr="003044D5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nauczyciel planuje pracę z dziećmi.</w:t>
      </w:r>
    </w:p>
    <w:p w:rsidR="00F016B9" w:rsidRPr="003044D5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przestrzeganie dyscypliny pracy, informowanie dyrektora o nieobecności w pracy, punktualne rozpoczynanie i kończenie zajęć oraz przestrzeganie innych zapisów Karty Nauczyciela i Kodeksu Pracy.</w:t>
      </w:r>
    </w:p>
    <w:p w:rsidR="00F016B9" w:rsidRPr="006E1CE5" w:rsidRDefault="00F016B9" w:rsidP="00E279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przestrzeganie tajemnicy służbowej oraz Ustawy o ochronie danych osobowych.</w:t>
      </w:r>
    </w:p>
    <w:p w:rsidR="00F016B9" w:rsidRPr="00E279B6" w:rsidRDefault="00F016B9" w:rsidP="003044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3. Obowiązki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referenta / intendentki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sporządzenie, w porozumieniu z kucharką i dyrektorem przedszkola jadłospisów dekadowych zgodnie z obowiązującymi zaleceniami, wywieszanie ich do wiadomości rodziców;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dokonywanie zakupów żywności i wydawanie produktów spożywczych z magazynu kucharce za pokwitowaniem i codzienne ich wpisywanie do dokumentacji;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codzienne sporządzanie raportu żywieniowego;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wysokości stawki żywieniowej;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prowadzenie kartoteki magazynu żywnościowego i dziennika żywieniowego, sporządzanie rozliczeń miesięcznych;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kontrola prawidłowego przechowywania, terminów przydatności do spożycia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zabezpieczanie przed zniszczeniem artykułów żywnościowych w magazynie spożywczym – zgodnie z zasadami Dobrej Praktyki Higienicznej;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czystość i porządek w magazynach żywnościowych;</w:t>
      </w:r>
    </w:p>
    <w:p w:rsidR="00F016B9" w:rsidRPr="005C68E8" w:rsidRDefault="00F016B9" w:rsidP="005C68E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nadzór nad prawidłowym funkcjonowaniem kuchni, przygotowaniem oraz porcjowaniem posiłk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ów zgodnie z normami, racjonalnym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gospodarowaniem produktami spożywczymi, zasadami Dobrej Praktyki Higienicznej;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sprawdzanie zgodności zakupu z rachunkiem;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kartotek magazynowych;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zabezpieczenie magazynów przed kradzieżą, pożarem i zniszczeniem;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racjonalne i oszczędne gospodarowanie powierzonymi składnikami majątku;</w:t>
      </w:r>
    </w:p>
    <w:p w:rsidR="00F016B9" w:rsidRPr="00C23B0C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organizowanie własnego stanowiska pracy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stosowanie się do zasad GHP/GMP i SYSTEMU HACCP dla stołówek przedszkolnych;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przepisów i zasad bhp;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dbałość o mienie przedszkola i właściwe jego zabezpieczenie oraz użytkowanie zgodnie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przeznaczeniem;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informowanie dyrektora o stanie wykonywanych prac i napotkanych trudnościach;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wnioskowanie o dokonanie kasacji i likwidacji zużytych składników majątkowych przedszkola zgodnie z obowiązującymi przepisami w tym zakresie oraz uczestniczenie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spisach z natury majątku przedszkola;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dokonywanie na bieżąco oznakowań przedmiotów i środków trwałych;</w:t>
      </w:r>
    </w:p>
    <w:p w:rsidR="00F016B9" w:rsidRPr="002B21F1" w:rsidRDefault="00F016B9" w:rsidP="00425E2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zmiana i uzupełnianie instrukcji ppoż. oraz oznakowań dróg ewakuacyjnych;</w:t>
      </w:r>
    </w:p>
    <w:p w:rsidR="00F016B9" w:rsidRPr="005C68E8" w:rsidRDefault="00F016B9" w:rsidP="000A0B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spraw związanych z zakupa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środków czystości, zgodnie z przepisami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zamówieniach publicznych;</w:t>
      </w:r>
    </w:p>
    <w:p w:rsidR="00F016B9" w:rsidRPr="005C68E8" w:rsidRDefault="00F016B9" w:rsidP="005C68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4. Obowiązki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sprzątaczki</w:t>
      </w:r>
      <w:r w:rsidRPr="005C68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ścieranie kurzu z zabawek i pomocy dydaktycznych oraz stałe utrzymywanie ich w należytej czystości i porządku;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zabawek (w miarę wolnego czasu);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w przygotowaniu posiłków;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w karmieniu dzieci;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stały pobyt z dziećmi w sali;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ścisła współpraca z nauczycielem podczas zajęć;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dzieciom w rozbieraniu i ubieraniu;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opieka w czasie spacerów i wycieczek;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przy myciu rąk i korzystaniu z toalety;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udział w dekorowaniu sali z dbałością o powierzone materiały;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sprzątanie po „małych przygodach”;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zwierzchnikowi wszelkich zagrożeń i uszkodzeń sprzętu;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odpowiedzialność za zamykanie drzwi wejściowych w czasie pobytu dzieci w przedszkolu zabezpieczenie przed samodzielnym opuszczeniem placówki przez dziecko;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doraźne zastępowanie innych pracowników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przypadku ich nieobecności;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przepisów bhp, p.poż. oraz dyscypliny pracy;</w:t>
      </w:r>
    </w:p>
    <w:p w:rsidR="00F016B9" w:rsidRPr="002B21F1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poleceń dyrekt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związanych z organizacją pracy przedszkola;</w:t>
      </w:r>
    </w:p>
    <w:p w:rsidR="00F016B9" w:rsidRPr="001547F9" w:rsidRDefault="00F016B9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przestrzeganie tajemnicy służbowej oraz Ustawy o ochronie danych osobowych. </w:t>
      </w:r>
    </w:p>
    <w:p w:rsidR="00F016B9" w:rsidRPr="002B21F1" w:rsidRDefault="00F016B9" w:rsidP="001547F9">
      <w:pPr>
        <w:spacing w:before="100" w:beforeAutospacing="1" w:after="100" w:afterAutospacing="1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 xml:space="preserve"> 5. Obowiązki pomocy nauczyciela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ustalonego w przedszkolu czasu pracy i wykorzystywania go w sposób najbardziej efektywny;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stosowanie się do poleceń dyre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ktora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i eliminowanie zagrożeń w budynku i na terenie przedszkola mogących spowodować wypadek;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regulaminu pracy;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współpraca z nauczycielką grupy w organizowaniu opieki i wychowaniu dzieci;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ustalanie z nauczycielką czasu wykonywania czynności porządkowych, aby nie było zakłóceń w prowadzeniu zajęć;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sprawowanie doraźnej opieki nad dziećmi w czasie chwilowej, ważnej nieobecności nauczyciela w sali;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towarzyszenie nauczycielowi podczas zabaw i zajęć z dziećmi, jeżeli w danym czasie nie wykonuje innych powierzonych zadań;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towarzyszenie w spacerach, wyjściach poza teren przedszkola oraz w imprezach i uroczystościach grupowych;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pobyt w sali w czasie wolnym od obowiązkowych zajęć;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przygotowywanie pomocy wg zaleceń nauczyciela oraz sprzątanie po zajęciach;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udział w dekorowaniu sali przedszkolnych;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bezwzględne przebywanie z dziećmi w czasie ich pobytu w szatni oraz pomoc w czynnościach samoobsługowych;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codzienne nienaganne utrzymywanie porządku w sali, łazience oraz dodatkowo w przydzielonych pomieszczeniach;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wietrzenie sali i innych pomieszczeń, opróżnianie koszy na śmieci;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pielęgnowanie roślin doniczkowych (podlewanie, mycie i przesadzanie);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wykonywanie w okresie wakacji, oprócz czynności codziennych, całkowitego porządkowania przydzielonych pomieszczeń oraz innych pomieszczeń i sprzętu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przedszkolu;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okresowe mycie lamp, zabudowy na kaloryfery,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ien 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pranie firanek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( 3 razy w roku), mycie podłóg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, zabawek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sprzętów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sali oraz 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ogrodzie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(wg potrzeb).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odpowiednie zabezpieczanie przed dziećmi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produktów chemicznych i środków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sanitarnych;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 pracach porządkowych obowiązuje kolorowy fartuch, a przy podawaniu posiłków biały fartuch;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estetyczne podawanie wszystkich posiłków, rozkładanie właściwych porcji 3 razy dziennie według ilości podanej do kuchni;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i estetykę w czasie jedzeni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sprzątanie, zmywanie po posiłkach i wyparzanie naczyń;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organizowania odpoczynku poobiedniego dzieci przez rozłożenie i złożenie leżaków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pościeli, pomoc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rozbieraniu i ubieraniu dzieci;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przechowywanie pościeli w wyznaczonych miejscach i pilnowanie oznakowania pościeli, leża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ków i ręczników według zaleceń S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anepidu;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leżaków w czasie okresowych porządków;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otaczanie specjalną troską dzieci przebywających w pomieszczeniach sanitarnych, w razie zmoczenia się lub zabrudzenia – pomaganie w czynnościach higienicznych;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dyrektorow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odpisu zniszczonego sprzętu, urządzeń i potłuczonych naczyń;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innych czynności zleconych przez dyrektora, wynikających z organizacji pracy i potrzeb przedszkola poleconych przez dyrekt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ora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wykonywanie czynności dodatkowych wg przydzielonych zadań (np. dodatkowe pomieszczenia, zastępstwa za innych pracowników obsługowych przebywających na zwolnieniu lekarskim bądź urlopie);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ścisła współpraca z nauczycielem, pomoc w przygotowaniu zajęć objętych ramowym rozkładem dnia, pomoc w sprzątaniu po zajęciach;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o zdrowie, bezpieczeństwo i estetyczny wygląd oraz dobre samopoczucie dzieci;</w:t>
      </w:r>
    </w:p>
    <w:p w:rsidR="00F016B9" w:rsidRPr="008D2015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przy wykonywaniu pomocy dydaktycznych.</w:t>
      </w:r>
    </w:p>
    <w:p w:rsidR="00F016B9" w:rsidRPr="002B21F1" w:rsidRDefault="00F016B9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wykonywanie innych prac zleconych przez dyrektora placówki.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6. Obowiązki kucharki: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uczestniczenie w planowaniu jadłospisów wspólnie 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intendentką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przygotowywanie według nich posiłków;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punktualne przygotowywanie zdrowych i higienicznych posiłków zgodnie z normami żywieniowymi, dbanie o najwyższą 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akość i smak wydawanych potraw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pobieranie produktów spożywczych z magazynu w ilościach przewidzianych recepturą, kwitowanie ich odbioru w raportach żywieniowych, zabezpieczenie pobranych z magazynu produktów przed zepsuciem;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właściwego podziału pracy w kuchni i nadzór nad jej wykonaniem;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zasad technologii i czystości oraz przepisów bhp, dyscypliny pracy, ppoż., higieniczno – sanitarnych;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zgłaszanie dyrektorowi lub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intendentce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zauważonych uszkodzeń i niesprawności, które mogą stwarzać groźne następstwa dla zdrowia i życia przebywających na terenie kuchni pracowników lub przynieść szkodę w mieniu przedszkola;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pilnowanie, aby w kuchni nie przebywały osoby nieupoważnione;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ścisłe przestrzeganie procedur przygotowania posiłków;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zgodności kalorycznej przygotowywanych posiłków;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właściwe porcjowanie posiłków dla dzieci i personelu zgodnie z normami żywieniowymi;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i używanie naczyń i sprzętu kuchennego zgodnie z obowiązującą instrukcją;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czystości w kuchni, pomieszczeniach przyległych, sprzętów, naczyń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odzieży ochronnej;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przygotowywanie i przechowywanie próbek pokarmowych zgodnie z zaleceniami Stacji Sanitarno -Epidemiologicznej;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oszczędne i racjonalne zużycie produktów spożywczych pobranych z magazynu;</w:t>
      </w:r>
    </w:p>
    <w:p w:rsidR="00F016B9" w:rsidRPr="00C23B0C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czasu pracy i wykorzystanie go w sposób jak najbardziej efektywny.</w:t>
      </w:r>
    </w:p>
    <w:p w:rsidR="00F016B9" w:rsidRPr="002B21F1" w:rsidRDefault="00F016B9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Stosowanie się do zasad GHP/GMP i SYSTEMU HACCP dla stołówek przedszkolnych;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7. Obowiązki pomocy kuchennej: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obróbka wstępna warzyw, owoców oraz wszelkich surowców do przygotowania posiłków – mycie, obieranie, czyszczenie;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rozdrabnianie warzyw, owoców oraz innych surowców z uwzględnieniem wymogów technologii i instrukcji obsługi maszyn;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przygotowywanie potraw zgodnie z wytycznymi kucharki i oszczędne gospodarowanie artykułami spożywczymi;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w porcjowaniu i wydawaniu posiłków;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najwyższą jakość i smak posiłków, wydawanie ich punktualnie o wyznaczonej godzinie;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utrzymywanie czystości i porządku na stanowisku pracy, przestrzeganie zasad bhp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p.poż. oraz dyscypliny pracy;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dbałość i prawidłowe korzystanie z maszyn urządzeń oraz drobnego sprzętu elektrycznego;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sprzątanie magazynów żywnościowych, kuchni, obieralni, zmywalni, szaf ze sprzętem kuchennym i innych pomieszczeń w wydzielonym obszarze;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używanie czystej odzieży ochronnej (fartuch, czepek) podczas wykonywania obowiązków, pranie fartuchów i ścierek;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i wyparzanie naczyń i sprzętu kuchennego;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doraźne zastępstwo kucharza w przypadku jego nieobecności;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dyrektorowi zauważonych uszkodzeń i niesprawności, które mogą stwarzać groźne następstwa dla zdrowia i życia przebywających na terenie kuchni pracowników lub przynieść szkodę w mieniu przedszkola;</w:t>
      </w:r>
    </w:p>
    <w:p w:rsidR="00F016B9" w:rsidRPr="00C23B0C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innych zadań zleconych przez dyrektora.</w:t>
      </w:r>
    </w:p>
    <w:p w:rsidR="00F016B9" w:rsidRPr="002B21F1" w:rsidRDefault="00F016B9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stosowanie się do zasad GHP/GMP i SYSTEMU HACCP dla stołówek przedszkolnych.</w:t>
      </w:r>
    </w:p>
    <w:p w:rsidR="00F016B9" w:rsidRPr="0028391E" w:rsidRDefault="00F016B9" w:rsidP="008D20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</w:t>
      </w:r>
    </w:p>
    <w:p w:rsidR="00F016B9" w:rsidRPr="006F365F" w:rsidRDefault="00F016B9" w:rsidP="00C23B0C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8. </w:t>
      </w:r>
      <w:r w:rsidRPr="0028391E">
        <w:rPr>
          <w:rFonts w:ascii="Times New Roman" w:hAnsi="Times New Roman"/>
          <w:b/>
          <w:sz w:val="24"/>
          <w:szCs w:val="24"/>
          <w:lang w:eastAsia="pl-PL"/>
        </w:rPr>
        <w:t xml:space="preserve">Obowiązki </w:t>
      </w:r>
      <w:r>
        <w:rPr>
          <w:rFonts w:ascii="Times New Roman" w:hAnsi="Times New Roman"/>
          <w:b/>
          <w:sz w:val="24"/>
          <w:szCs w:val="24"/>
          <w:lang w:eastAsia="pl-PL"/>
        </w:rPr>
        <w:t>k</w:t>
      </w:r>
      <w:r w:rsidRPr="0028391E">
        <w:rPr>
          <w:rFonts w:ascii="Times New Roman" w:hAnsi="Times New Roman"/>
          <w:b/>
          <w:sz w:val="24"/>
          <w:szCs w:val="24"/>
          <w:lang w:eastAsia="pl-PL"/>
        </w:rPr>
        <w:t>onserwatora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1) </w:t>
      </w:r>
      <w:r w:rsidRPr="006F365F">
        <w:rPr>
          <w:rFonts w:ascii="Times New Roman" w:hAnsi="Times New Roman"/>
          <w:color w:val="000000"/>
          <w:sz w:val="24"/>
          <w:szCs w:val="24"/>
          <w:lang w:eastAsia="pl-PL"/>
        </w:rPr>
        <w:t>dokonywanie napraw sprzętów, zabawek, urządzeń;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2) </w:t>
      </w:r>
      <w:r w:rsidRPr="006F365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właściwe gospodarowanie powierzonym sprzętem, narzędziami, materiałami;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3)  usuwanie </w:t>
      </w:r>
      <w:r w:rsidRPr="001609F4">
        <w:rPr>
          <w:rFonts w:ascii="Times New Roman" w:hAnsi="Times New Roman"/>
          <w:color w:val="000000"/>
          <w:sz w:val="24"/>
          <w:szCs w:val="24"/>
          <w:lang w:eastAsia="pl-PL"/>
        </w:rPr>
        <w:t>drobnych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awarii sprzętu przedszkolnego, kontrola stanu oświetlenia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4)  uczestniczenie w pracach porządkowych personelu i obsługi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5) przestrzeganie przepisów BHP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6) wykonywanie innych czynności zleconych przez dyrektora przedszkola wynikających z organizacji placówki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F016B9" w:rsidRDefault="00F016B9" w:rsidP="00384AF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154A79" w:rsidRDefault="00F016B9" w:rsidP="001609F4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Pr="00154A79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154A79">
        <w:rPr>
          <w:rFonts w:ascii="Times New Roman" w:hAnsi="Times New Roman" w:cs="Times New Roman"/>
          <w:b/>
          <w:color w:val="000000"/>
          <w:sz w:val="24"/>
          <w:szCs w:val="24"/>
        </w:rPr>
        <w:t>Zakres czynności służbowych księgowej</w:t>
      </w:r>
    </w:p>
    <w:p w:rsidR="00F016B9" w:rsidRPr="00154A79" w:rsidRDefault="00F016B9" w:rsidP="001609F4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1) stanowisko pracy podlega bezpośrednio Dyrektorowi Przedszkola.</w:t>
      </w:r>
    </w:p>
    <w:p w:rsidR="00F016B9" w:rsidRPr="00154A79" w:rsidRDefault="00F016B9" w:rsidP="001609F4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    2) prowadzenie rachunkowości jednostki oraz wykonywanie dyspozycji środkami pieniężnymi,</w:t>
      </w:r>
      <w:r w:rsidRPr="00154A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3) realizację zadań w zakresie rachunkowości podatkowej, ewidencji i sprawozdawczości</w:t>
      </w:r>
      <w:r w:rsidRPr="00154A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zgodnie z obowiązującymi przepisami</w:t>
      </w:r>
    </w:p>
    <w:p w:rsidR="00F016B9" w:rsidRPr="00154A79" w:rsidRDefault="00F016B9" w:rsidP="001609F4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  4)  dokonywanie przelewów drogą elektroniczną </w:t>
      </w:r>
    </w:p>
    <w:p w:rsidR="00F016B9" w:rsidRPr="00154A79" w:rsidRDefault="00F016B9" w:rsidP="001609F4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  5)  prowadzenie płac pracowników.</w:t>
      </w:r>
    </w:p>
    <w:p w:rsidR="00F016B9" w:rsidRPr="00154A79" w:rsidRDefault="00F016B9" w:rsidP="001609F4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  6) znajomość obsługi programów komputerowych: finansowo – księgowyc</w:t>
      </w:r>
      <w:r>
        <w:rPr>
          <w:rFonts w:ascii="Times New Roman" w:hAnsi="Times New Roman" w:cs="Times New Roman"/>
          <w:color w:val="000000"/>
          <w:sz w:val="24"/>
          <w:szCs w:val="24"/>
        </w:rPr>
        <w:t>h, płacowych.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</w:t>
      </w:r>
    </w:p>
    <w:p w:rsidR="00F016B9" w:rsidRPr="00154A79" w:rsidRDefault="00F016B9" w:rsidP="001609F4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7) wykonywanie innych czynności zleconych przez Dyrektora, wynikających</w:t>
      </w:r>
      <w:r w:rsidRPr="00154A79">
        <w:rPr>
          <w:rFonts w:ascii="Times New Roman" w:hAnsi="Times New Roman" w:cs="Times New Roman"/>
          <w:color w:val="000000"/>
          <w:sz w:val="24"/>
          <w:szCs w:val="24"/>
        </w:rPr>
        <w:t xml:space="preserve"> z organizacji pracy</w:t>
      </w:r>
      <w:r w:rsidRPr="00154A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w Przedszkolu </w:t>
      </w:r>
    </w:p>
    <w:p w:rsidR="00F016B9" w:rsidRPr="00154A79" w:rsidRDefault="00F016B9" w:rsidP="00154A79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  <w:t xml:space="preserve">      </w:t>
      </w:r>
      <w:r w:rsidRPr="001609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Pomoc psychologiczno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pedagogiczna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9</w:t>
      </w:r>
    </w:p>
    <w:p w:rsidR="00F016B9" w:rsidRPr="005A6ED0" w:rsidRDefault="00F016B9" w:rsidP="005A6ED0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A6ED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Pomoc psychologiczno–pedagogiczna polega na rozpoznawaniu i zaspokajaniu potrzeb rozwojowych i edukacyjnych dziecka oraz rozpoznawaniu jego możliwości psychofizycznych i środowiskowych i jest realizowana we współpracy z: </w:t>
      </w:r>
    </w:p>
    <w:p w:rsidR="00F016B9" w:rsidRDefault="00F016B9" w:rsidP="00384AFA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rodzicami, </w:t>
      </w:r>
    </w:p>
    <w:p w:rsidR="00F016B9" w:rsidRPr="00384AFA" w:rsidRDefault="00F016B9" w:rsidP="00384AFA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84A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poradniami psychologiczno-pedagogicznymi,</w:t>
      </w:r>
    </w:p>
    <w:p w:rsidR="00F016B9" w:rsidRPr="002B21F1" w:rsidRDefault="00F016B9" w:rsidP="00425E2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placówkami doskonalenia nauczycieli,</w:t>
      </w:r>
    </w:p>
    <w:p w:rsidR="00F016B9" w:rsidRPr="002B21F1" w:rsidRDefault="00F016B9" w:rsidP="00425E2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innymi przedszkolami, szkołami, placówkami,</w:t>
      </w:r>
    </w:p>
    <w:p w:rsidR="00F016B9" w:rsidRPr="002B21F1" w:rsidRDefault="00F016B9" w:rsidP="00425E2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organizacjami pozarządowymi i podmiotami działającymi na rzecz rodziny.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2. Pomoc psychologiczno-pedagogiczna jest udzielana na wniosek rodziców, nauczycieli,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psychologa, logopedy, dyrektora przedszkola, asystenta rodziny, poradni, pracownika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socjalnego, kuratora sądowego;</w:t>
      </w:r>
    </w:p>
    <w:p w:rsidR="00F016B9" w:rsidRPr="005A6ED0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3. Działaniami z zakresu pomocy psychologiczno-pedagogicznej obejmowane będą dzieci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 specjalnych potrzebach edukacyjnych tj: dzieci z zaburzeniami rozwojowymi, z zagrożeniem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niedostosowaniem społecznym, dzieci z zaburzeniami komunikacji językowej, dzieci zaniedbane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środowiskowo oraz dzieci szczególnie uzdolnione.</w:t>
      </w:r>
    </w:p>
    <w:p w:rsidR="00F016B9" w:rsidRPr="005A6ED0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4. W przypadku dziecka posiadającego orzeczenie o potrzebie kształcenia specjalnego utworzenie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zespołu pomocy psychologiczno-pedagogicznej, który będzie planował i koordynował udzielanie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pomocy, z uwzględnieniem wymiaru godzin ustalonego dla poszczególnych form udzielania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dzieciom pomocy psychologiczno-pedagogicznej;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Organizacja pomocy psychologiczno-pedagogicznej jest zadaniem dyrektora,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bezpłatna i organizowana jest w formie: </w:t>
      </w:r>
    </w:p>
    <w:p w:rsidR="00F016B9" w:rsidRPr="002B21F1" w:rsidRDefault="00F016B9" w:rsidP="00425E2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zajęć specjalistycznych: korekcyjno-kompensacyjnych, logopedycznych, socjoterapeutycznych lub innych o charakterze terapeutycznym;</w:t>
      </w:r>
    </w:p>
    <w:p w:rsidR="00F016B9" w:rsidRPr="002B21F1" w:rsidRDefault="00F016B9" w:rsidP="00425E2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zajęć rozwijających uzdolnienia;</w:t>
      </w:r>
    </w:p>
    <w:p w:rsidR="00F016B9" w:rsidRPr="008D2015" w:rsidRDefault="00F016B9" w:rsidP="00154A7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porad, konsultacji i warsztatów dla rodziców i nauczycieli. </w:t>
      </w:r>
    </w:p>
    <w:p w:rsidR="00F016B9" w:rsidRPr="00154A79" w:rsidRDefault="00F016B9" w:rsidP="00154A7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zatrudnienia nauczyciela – specjalisty.</w:t>
      </w:r>
    </w:p>
    <w:p w:rsidR="00F016B9" w:rsidRPr="005A6ED0" w:rsidRDefault="00F016B9" w:rsidP="005A6ED0">
      <w:pPr>
        <w:spacing w:before="100" w:beforeAutospacing="1" w:after="100" w:afterAutospacing="1" w:line="240" w:lineRule="auto"/>
        <w:ind w:left="927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IX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Współpraca z rodzicami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10</w:t>
      </w:r>
    </w:p>
    <w:p w:rsidR="00F016B9" w:rsidRPr="002B21F1" w:rsidRDefault="00F016B9" w:rsidP="00425E20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Statut przedszkola określa szczegółowo zakres zadań nauczycieli związanych ze współdziałaniem z rodzicami w sprawach wychowania i nauczania dzieci. Rodzice, nauczyciele i specjaliści zobowiązani są współdziałać ze sobą w celu skutecznego oddziaływania wychowawczego na dziecko i określania drogi jego indywidualnego rozwoju.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1) Prawa rodziców: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zapoznanie się z zadaniami wynikającymi z planu rozwoju placówki i planów pracy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danym oddziale;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uzyskiwanie na bieżąco rzetelnej informacji na temat swojego dziecka;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uzyskiwanie porad i wskazówek od nauczycieli, psychologa i logopedy w rozpoznawaniu przyczyn trudności wychowawczych oraz doborze metod udzielania dziecku pomocy;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wyrażanie i przekazywanie nauczycielowi oraz dyrektorowi wniosków z obserwacji pracy przedszkola;</w:t>
      </w:r>
    </w:p>
    <w:p w:rsidR="00F016B9" w:rsidRPr="002B21F1" w:rsidRDefault="00F016B9" w:rsidP="00425E2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znajomość aktów prawnych regulujących prace przedszkola.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 xml:space="preserve">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2) Obowiązki rodziców: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niniejszego Statutu;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zaopatrzenie dziecka w niezbędne przedmioty, przybory i pomoce;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respektowanie uchwał rady pedagogicznej i rady rodziców podjętych w ramach ich kompetencji;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przyprowadzanie i odbieranie dziecka z przedszkola przez rodziców, osoby upoważnione przez rodziców zapewniające dziecku pełne bezpieczeństwo, w godzinach otwarcia przedszkola;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terminowe uiszczanie odpłatności za pobyt dziecka w przedszkolu;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informowanie o przyczynach nieobecności dziecka w przedszkolu, niezwłoczne zawiadamianie o zatruciach pokarmowych i chorobach zakaźnych;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przyprowadzanie do przedszkola dzieci zdrowych oraz dostarczenie informacji potwierdzonej przez lekarza o stanie zdrowia po przebytej chorobie zakaźnej pozwalającej na pobyt dziecka w przedszkolu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 Pracownicy przedszkola nie mogą podawać dzieciom żadnych leków.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higienę i estetyczny wygląd dziecka;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systematyczne zapoznawanie się z treścią komunikatów, ogłoszeń na tablicy ogłoszeń;</w:t>
      </w:r>
    </w:p>
    <w:p w:rsidR="00F016B9" w:rsidRPr="00DE36DB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regularnego uczęszczania dziecka na zajęcia.</w:t>
      </w:r>
    </w:p>
    <w:p w:rsidR="00F016B9" w:rsidRPr="00DE36DB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dziecko nie powinno przynosić do przedszkola swoich zabawek, chyba , ze nauczyciel wspólnie z rodzicami ustali inaczej. Za zepsucie i zgubienie przedszkole nie ponosi odpowiedzialności.</w:t>
      </w:r>
    </w:p>
    <w:p w:rsidR="00F016B9" w:rsidRPr="00DE36DB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przedszkole nie ponosi odpowiedzialności za inne wartościowe rzeczy przynoszone przez dzieci.</w:t>
      </w:r>
    </w:p>
    <w:p w:rsidR="00F016B9" w:rsidRPr="002B21F1" w:rsidRDefault="00F016B9" w:rsidP="00425E2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ze względów sanitarnych zabrania się przynoszenia do przedszkola jedzenia i napojów. Zabrania się wchodzenia do sal oddziałów w butach oraz wprowadzania zwierząt na teren placówki.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3) Formy współpracy przedszkola z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rodzicami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spotkania adaptacyjne;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zebrania ogólne z dyrektorem i grupowe co najmniej 3 razy w roku;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konsultacje i rozmowy indywidualne z dyrektorem, nauczycielami i specjalistami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miarę potrzeb;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tab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lice informacyjne dla rodziców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4373B5" w:rsidRDefault="00F016B9" w:rsidP="004373B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dni otwarte, raz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dwa miesiące</w:t>
      </w:r>
      <w:r w:rsidRPr="004373B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uzgodnieniu z rodzicami poszczególnych grup;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zajęcia otwarte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dla rodziców i dzieci – minimum 2 razy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roku;</w:t>
      </w:r>
    </w:p>
    <w:p w:rsidR="00F016B9" w:rsidRPr="002B21F1" w:rsidRDefault="00F016B9" w:rsidP="00425E2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warsztaty prowadzone przez nauczycieli i specjalistów – według potrzeb;</w:t>
      </w:r>
    </w:p>
    <w:p w:rsidR="00F016B9" w:rsidRPr="00384AFA" w:rsidRDefault="00F016B9" w:rsidP="00384AF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wspólne przedsięwzięcia organizowane przez rodziców i nauczycieli 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1 lub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2 razy w roku: festyn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 rodzinne.</w:t>
      </w:r>
    </w:p>
    <w:p w:rsidR="00F016B9" w:rsidRDefault="00F016B9" w:rsidP="004373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F016B9" w:rsidRPr="004373B5" w:rsidRDefault="00F016B9" w:rsidP="004373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Rekrutacja do przedszkola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11</w:t>
      </w:r>
    </w:p>
    <w:p w:rsidR="00F016B9" w:rsidRPr="004373B5" w:rsidRDefault="00F016B9" w:rsidP="008709E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1. W przedszkolu mają zastosowanie szczegółowe zasady rekrutacji, określające terminy i zasady przyjęcia dzieci do przedszkola oparte o zasadę powszechnej dostępności, określane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co roku przez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organ prowadzą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cy                                                                                                     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2. Przedszkole przeprowadza rekrutację w oparciu o zasadę powszechnej dostępności.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3.Rekrutacja do przedszkola prowadzona jest z wykorzystaniem elektronicznego systemu ewidencji podań, zwanego dalej ,,Systemem”, który umożliwia sprawne przeprowadzenie postępowania rekrutacyjnego, optymalne wykorzystanie miejsc oraz przeprowadzenie postępowania rekrutacyjnego z zastosowaniem jednolitych zasad.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4.Postępowanie rekrutacyjne wspomagane Systemem, jest prowad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zone zgodnie z ustalonymi                 w mieście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Kielce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zasadami i kryteriami prowadzenia zapisów, w terminach określonych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harmonogramie 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Prawa dziecka w przedszkolu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12</w:t>
      </w:r>
    </w:p>
    <w:p w:rsidR="00F016B9" w:rsidRPr="002B21F1" w:rsidRDefault="00F016B9" w:rsidP="00425E20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gwarantuje dzieciom prawa wynikające z Konwencji o Prawach Dziecka :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właściwe zorganizowanie procesu opiekuńczo–wychowawczo–dydaktycznego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uwzględnieniem potrzeb psychofizycznych;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ochronę przed wszelkimi formami wyrażania przemocy fizycznej bądź psychicznej;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poszanowania godności osobistej dziecka, życzliwego i podmiotowego traktowania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procesie wychowawczo – dydaktycznym, akceptacji dziecka, takim jakie jest;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warunków do spokoju i samotności, gdy tego potrzebuje;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poszanowania indywidualnego tempa rozwoju;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szacunku dla wszystkich jego potrzeb;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poszanowania własności;</w:t>
      </w:r>
    </w:p>
    <w:p w:rsidR="00F016B9" w:rsidRPr="002B21F1" w:rsidRDefault="00F016B9" w:rsidP="00425E2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warunków do snu i wypoczynku, jeżeli dziecko tego potrzebuje;</w:t>
      </w:r>
    </w:p>
    <w:p w:rsidR="00F016B9" w:rsidRPr="002B21F1" w:rsidRDefault="00F016B9" w:rsidP="008709E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badania i eksperymentowania;</w:t>
      </w:r>
    </w:p>
    <w:p w:rsidR="00F016B9" w:rsidRPr="002B21F1" w:rsidRDefault="00F016B9" w:rsidP="008709E1">
      <w:pPr>
        <w:numPr>
          <w:ilvl w:val="0"/>
          <w:numId w:val="57"/>
        </w:numPr>
        <w:spacing w:before="100" w:beforeAutospacing="1" w:after="100" w:afterAutospacing="1" w:line="240" w:lineRule="auto"/>
        <w:ind w:left="527" w:hanging="3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doświadczania konsekwencji własnego zachowania;</w:t>
      </w:r>
    </w:p>
    <w:p w:rsidR="00F016B9" w:rsidRPr="002B21F1" w:rsidRDefault="00F016B9" w:rsidP="008709E1">
      <w:pPr>
        <w:numPr>
          <w:ilvl w:val="0"/>
          <w:numId w:val="57"/>
        </w:numPr>
        <w:spacing w:before="100" w:beforeAutospacing="1" w:after="100" w:afterAutospacing="1" w:line="240" w:lineRule="auto"/>
        <w:ind w:left="527" w:hanging="3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zachowania prawa dziecka do wyrażania uczuć, emocji z poszanowaniem uczuć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innych.</w:t>
      </w:r>
    </w:p>
    <w:p w:rsidR="00F016B9" w:rsidRPr="001B71D8" w:rsidRDefault="00F016B9" w:rsidP="001B71D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Normy zachowań obowiązujące w przedszkolu ustalane są wspólnie z dziećmi.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Dotyczą bezpieczeństwa i szacunku względem siebie i innych oraz poszanowania mienia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przedszkolu, zgodnie z zapisami zawartymi w Kodeksie Przedszkolaka.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Dziecko w przedszkolu ma obowiązek:</w:t>
      </w:r>
    </w:p>
    <w:p w:rsidR="00F016B9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przestrzegać ustalonych w grupie zasad i reguł,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przestrzegać ustalonych zasad dotyczących bezpieczeństwa,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samodzielnie załatwiać potrzeby fizjologiczne,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wykonywać prace porządkowe na miarę swoich możliwości,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przestrzegać podstawowych zasad higieny osobistej,</w:t>
      </w:r>
    </w:p>
    <w:p w:rsidR="00F016B9" w:rsidRPr="00ED249E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szanować wytwory innych dzieci,</w:t>
      </w:r>
    </w:p>
    <w:p w:rsidR="00F016B9" w:rsidRPr="002B21F1" w:rsidRDefault="00F016B9" w:rsidP="001B71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godnie reprezentować przedszkole w kontaktach ze środowiskiem.</w:t>
      </w:r>
    </w:p>
    <w:p w:rsidR="00F016B9" w:rsidRPr="002B21F1" w:rsidRDefault="00F016B9" w:rsidP="00425E2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Wychowankowie, którzy przejawiają zachowania agresywne, naruszają zasady współżycia sp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ołecznego poddawani są  obserwacji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zachowani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 przez nauczyciela , który podejmuje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decyzje o:</w:t>
      </w:r>
    </w:p>
    <w:p w:rsidR="00F016B9" w:rsidRPr="002B21F1" w:rsidRDefault="00F016B9" w:rsidP="00425E2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powiadomieniu dyrektora;</w:t>
      </w:r>
    </w:p>
    <w:p w:rsidR="00F016B9" w:rsidRPr="002B21F1" w:rsidRDefault="00F016B9" w:rsidP="00425E2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powiadomien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iu rodziców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F016B9" w:rsidRPr="002B21F1" w:rsidRDefault="00F016B9" w:rsidP="00425E2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spotkan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iu rodziców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dziecka z nauczycielami i psychologiem w obecności dyrektora w celu uzgodnienia wspólnego kierunku oddziaływań i wspólnych sposobów postępowania;</w:t>
      </w:r>
    </w:p>
    <w:p w:rsidR="00F016B9" w:rsidRPr="002B21F1" w:rsidRDefault="00F016B9" w:rsidP="00425E2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skierowaniu dziecka do Poradni Psychologiczno–Pedagogicznej w celu dokonania diagnozy specjalistycznej i poddania ewentualnej terapii, innych działaniach podjęty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ch                               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porozumieniu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rodzicami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F016B9" w:rsidRPr="002B21F1" w:rsidRDefault="00F016B9" w:rsidP="00425E2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Dziecko może być czasowo zawieszone z możliwości korzystania z przedszkola w przypadku wszawicy, chor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oby zakaźnej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 decyzję o zawieszeniu w korzystaniu z przedszkola podejmuje dyrektor.</w:t>
      </w:r>
    </w:p>
    <w:p w:rsidR="00F016B9" w:rsidRPr="002B21F1" w:rsidRDefault="00F016B9" w:rsidP="00425E2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Dyrektor po zasięgnięciu opinii rady pedagogicznej oraz rady rodziców może podjąć decyzję o skreśleniu dziecka z listy dzieci uczęszczających do przedszkola w następujących przypadkach:</w:t>
      </w:r>
    </w:p>
    <w:p w:rsidR="00F016B9" w:rsidRPr="002B21F1" w:rsidRDefault="00F016B9" w:rsidP="00425E2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nieusprawiedliwionej absencji trwającej dłużej niż miesiąc;</w:t>
      </w:r>
    </w:p>
    <w:p w:rsidR="00F016B9" w:rsidRPr="002B21F1" w:rsidRDefault="00F016B9" w:rsidP="00ED249E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 wniesienia płatności za przedszkole trwającego dłużej niż miesiąc;;</w:t>
      </w:r>
    </w:p>
    <w:p w:rsidR="00F016B9" w:rsidRPr="002B21F1" w:rsidRDefault="00F016B9" w:rsidP="00425E2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braku porozumienia między rodzicami a przedszkolem w sprawach kluczowych, dotyczących wychowania dziecka i problemów wychowawczych, kiedy rodzice nie interesują się dzieckiem i nie współpracują z poradnią specjalistyczną, a agresywne zachowanie dziecka zagraża bezpieczeństwu własnemu i innych dzieci;</w:t>
      </w:r>
    </w:p>
    <w:p w:rsidR="00F016B9" w:rsidRPr="002B21F1" w:rsidRDefault="00F016B9" w:rsidP="00F76A7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nieprzestrzegania przez rodziców postanowień niniejszego Statutu.</w:t>
      </w:r>
    </w:p>
    <w:p w:rsidR="00F016B9" w:rsidRPr="002B21F1" w:rsidRDefault="00F016B9" w:rsidP="00F76A7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rodzice mają prawo do odwołania się od tej decyzji do organu nadrzędnego.</w:t>
      </w:r>
    </w:p>
    <w:p w:rsidR="00F016B9" w:rsidRPr="007F1DD7" w:rsidRDefault="00F016B9" w:rsidP="00F76A7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trakcie postępowania odwoławczego dziecko ma prawo uczęszczać do przedszkola, chyba że decyzji nadano rygor natychmiastowej wykonalności. Rygor natychmiastowej wykonalności obowiązuje w sytuacjach wynikających z art. 108 §1</w:t>
      </w:r>
      <w:r w:rsidRPr="002B21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Kodeksu Postępowania Administracyjnego.</w:t>
      </w:r>
    </w:p>
    <w:p w:rsidR="00F016B9" w:rsidRDefault="00F016B9" w:rsidP="007F1DD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016B9" w:rsidRDefault="00F016B9" w:rsidP="007F1D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7F1D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XII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F016B9" w:rsidRPr="002B21F1" w:rsidRDefault="00F016B9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13</w:t>
      </w:r>
    </w:p>
    <w:p w:rsidR="00F016B9" w:rsidRPr="002B21F1" w:rsidRDefault="00F016B9" w:rsidP="00425E2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Statut obowiązuje w równym stopniu wszystkich członków społeczności przedszkolnej – dzieci, nauczycieli, rodziców, pracowników obsługi i administracji. </w:t>
      </w:r>
    </w:p>
    <w:p w:rsidR="00F016B9" w:rsidRPr="002B21F1" w:rsidRDefault="00F016B9" w:rsidP="00425E2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Zmiany (nowelizację) statutu wprowadza się na wniosek organów przedszkola, organu prowadzącego lub nadzorującego albo w przypadku zmiany przepisów.</w:t>
      </w:r>
    </w:p>
    <w:p w:rsidR="00F016B9" w:rsidRPr="002B21F1" w:rsidRDefault="00F016B9" w:rsidP="00425E2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może podjąć uchwałę o zmianie tekstu jednolitego statutu.</w:t>
      </w:r>
    </w:p>
    <w:p w:rsidR="00F016B9" w:rsidRPr="002B21F1" w:rsidRDefault="00F016B9" w:rsidP="00425E2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Dyrektor publikuje ujednolicony tekst Statutu jako załącznik do zarządzenia.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Dla zapewnienia znajomości Statutu przez wsz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ystkich zainteresowanych ustala się: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</w:t>
      </w:r>
      <w:r w:rsidRPr="007F1DD7">
        <w:rPr>
          <w:rFonts w:ascii="Times New Roman" w:hAnsi="Times New Roman"/>
          <w:b/>
          <w:sz w:val="24"/>
          <w:szCs w:val="24"/>
          <w:lang w:eastAsia="pl-PL"/>
        </w:rPr>
        <w:t>a)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umieszczenie tekstu na BIP w formie elektronicznej, wywieszenie Statutu na tablicy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informacyjnej na terenie placówki;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F1DD7">
        <w:rPr>
          <w:rFonts w:ascii="Times New Roman" w:hAnsi="Times New Roman"/>
          <w:b/>
          <w:sz w:val="24"/>
          <w:szCs w:val="24"/>
          <w:lang w:eastAsia="pl-PL"/>
        </w:rPr>
        <w:t>b)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udostępnianiu zainteresowanym przez dyrektora przedszkola.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Regulaminy działalności uchwalone przez organy działające w przedszkolu nie mogą być sprzeczne z postanowieniami niniejszego Statutu.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Przedszkole prowadzi i przechowuje dokumentację w oparciu o odrębne przepisy zgodnie z jednolitym rzeczowym wykazem akt.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Zasady gospodarki finansowej i materiałowej przedszkola określają odrębne przepisy. 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Statut wchodzi w życie z dniem uchwalenia.</w:t>
      </w:r>
    </w:p>
    <w:p w:rsidR="00F016B9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Statut Przedszkola Nr 35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uchwalony na posiedzeniu rady pedagogicznej w dniu </w:t>
      </w:r>
      <w:r>
        <w:rPr>
          <w:rFonts w:ascii="Times New Roman" w:hAnsi="Times New Roman"/>
          <w:sz w:val="24"/>
          <w:szCs w:val="24"/>
          <w:lang w:eastAsia="pl-PL"/>
        </w:rPr>
        <w:t>14.09</w:t>
      </w:r>
      <w:r w:rsidRPr="007F1DD7">
        <w:rPr>
          <w:rFonts w:ascii="Times New Roman" w:hAnsi="Times New Roman"/>
          <w:sz w:val="24"/>
          <w:szCs w:val="24"/>
          <w:lang w:eastAsia="pl-PL"/>
        </w:rPr>
        <w:t xml:space="preserve">.2016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traci moc prawną z dniem 30.11.2017 r. </w:t>
      </w:r>
    </w:p>
    <w:p w:rsidR="00F016B9" w:rsidRPr="007F1DD7" w:rsidRDefault="00F016B9" w:rsidP="007F1DD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Statut Przedszkola Nr 35 uchwalono Uchwałą nr 3/2017 Rady Pedagogicznej dnia 20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.11.2017 r. w oparciu o nowe przepisy prawa oświatowego (podstawa prawna str. 2 Statutu).</w:t>
      </w:r>
    </w:p>
    <w:p w:rsidR="00F016B9" w:rsidRPr="002B21F1" w:rsidRDefault="00F016B9" w:rsidP="002B21F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Podstawa prawna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Ustawa z dnia 14 grudnia 2016 r. – Prawo oświatowe (Dz. U. z 2017 r. poz. 59) 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2B21F1">
        <w:rPr>
          <w:rFonts w:ascii="Times New Roman" w:hAnsi="Times New Roman"/>
          <w:bCs/>
          <w:i/>
          <w:sz w:val="24"/>
          <w:szCs w:val="24"/>
          <w:lang w:eastAsia="pl-PL"/>
        </w:rPr>
        <w:t xml:space="preserve">Ustawa  z dnia 14 grudnia 2016 r.  Przepisy wprowadzające ustawę - Prawo oświatowe </w:t>
      </w:r>
      <w:r w:rsidRPr="002B21F1">
        <w:rPr>
          <w:rFonts w:ascii="Times New Roman" w:hAnsi="Times New Roman"/>
          <w:i/>
          <w:sz w:val="24"/>
          <w:szCs w:val="24"/>
          <w:lang w:eastAsia="pl-PL"/>
        </w:rPr>
        <w:t>(Dz. U. z 2017 r. poz. 60 i 949),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sz w:val="24"/>
          <w:szCs w:val="24"/>
          <w:lang w:eastAsia="pl-PL"/>
        </w:rPr>
        <w:t>Rozporządzenie Ministra Edukacji Narodowej z dnia 17 marca 2017 r.                  w sprawie szczegółowej organizacji publicznych szkół i publicznych przedszkoli  (</w:t>
      </w:r>
      <w:r w:rsidRPr="002B21F1">
        <w:rPr>
          <w:rFonts w:ascii="Times New Roman" w:hAnsi="Times New Roman"/>
          <w:bCs/>
          <w:i/>
          <w:sz w:val="24"/>
          <w:szCs w:val="24"/>
          <w:lang w:eastAsia="pl-PL"/>
        </w:rPr>
        <w:t>Dz. U. 2017, poz. 649)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14 lutego 2017 r.                     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policealnej (Dz. U z 2017 r. poz.356).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7 czerwca 2017 r. zmieniające rozporządzenie w sprawie warunków i sposobu organizowania religii               w publicznych przedszkolach i szkołach (Dz. U z 2017 r., poz.1147).</w:t>
      </w:r>
    </w:p>
    <w:p w:rsidR="00F016B9" w:rsidRPr="002B21F1" w:rsidRDefault="00F016B9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25 sierpnia 2017 r. w sprawie zasad organizacji i udzielania pomocy psychologiczno-pedagogicznej                w publicznych przedszkolach i szkołach (Dz. U. z 2017 r. poz. 1591).</w:t>
      </w:r>
    </w:p>
    <w:p w:rsidR="00F016B9" w:rsidRPr="002B21F1" w:rsidRDefault="00F016B9" w:rsidP="002B21F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21F1">
        <w:rPr>
          <w:rFonts w:ascii="Times New Roman" w:hAnsi="Times New Roman" w:cs="Times New Roman"/>
          <w:i/>
          <w:sz w:val="24"/>
          <w:szCs w:val="24"/>
        </w:rPr>
        <w:t>Kodeks pracy, Ustawa z dnia 26.06.1974 r.( Dz. U. z 1998 r. nr21 poz.94 ze zm)</w:t>
      </w:r>
    </w:p>
    <w:p w:rsidR="00F016B9" w:rsidRPr="002B21F1" w:rsidRDefault="00F016B9" w:rsidP="002B21F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21F1">
        <w:rPr>
          <w:rFonts w:ascii="Times New Roman" w:hAnsi="Times New Roman" w:cs="Times New Roman"/>
          <w:i/>
          <w:sz w:val="24"/>
          <w:szCs w:val="24"/>
        </w:rPr>
        <w:t>Konwencja o prawach Dziecka (Dz. U. z 1991 r. nr 120, poz.94 poz. 526 i 527).</w:t>
      </w:r>
    </w:p>
    <w:p w:rsidR="00F016B9" w:rsidRPr="002B21F1" w:rsidRDefault="00F016B9" w:rsidP="002B21F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21F1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Rozporządzenie Rady Ministrów z 20 czerwca 2002 r. w sprawie „Zasad techniki prawodawczej” Dz. U 2016 r., poz. 283, które zawiera szczegółowe wytyczne  w zakresie tworzenia i nowelizacji aktów prawa, powszechnie obowiązujących takich, jak ustawy  i rozporządzenia, </w:t>
      </w:r>
      <w:r w:rsidRPr="002B21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>niniejszy Statut</w:t>
      </w:r>
    </w:p>
    <w:p w:rsidR="00F016B9" w:rsidRPr="002B21F1" w:rsidRDefault="00F016B9" w:rsidP="002B21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F016B9" w:rsidRPr="002B21F1" w:rsidRDefault="00F016B9" w:rsidP="00425E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pl-PL"/>
        </w:rPr>
      </w:pPr>
      <w:r w:rsidRPr="002B21F1">
        <w:rPr>
          <w:rFonts w:ascii="Times New Roman" w:hAnsi="Times New Roman"/>
          <w:vanish/>
          <w:sz w:val="24"/>
          <w:szCs w:val="24"/>
          <w:lang w:eastAsia="pl-PL"/>
        </w:rPr>
        <w:t>Początek formularza</w:t>
      </w: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016B9" w:rsidRPr="002B21F1" w:rsidRDefault="00F016B9">
      <w:pPr>
        <w:rPr>
          <w:rFonts w:ascii="Times New Roman" w:hAnsi="Times New Roman"/>
          <w:sz w:val="24"/>
          <w:szCs w:val="24"/>
        </w:rPr>
      </w:pPr>
    </w:p>
    <w:sectPr w:rsidR="00F016B9" w:rsidRPr="002B21F1" w:rsidSect="00340DB1">
      <w:footerReference w:type="default" r:id="rId9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02" w:rsidRDefault="00325E02" w:rsidP="008F5280">
      <w:pPr>
        <w:spacing w:after="0" w:line="240" w:lineRule="auto"/>
      </w:pPr>
      <w:r>
        <w:separator/>
      </w:r>
    </w:p>
  </w:endnote>
  <w:endnote w:type="continuationSeparator" w:id="0">
    <w:p w:rsidR="00325E02" w:rsidRDefault="00325E02" w:rsidP="008F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B9" w:rsidRDefault="00325E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B2794">
      <w:rPr>
        <w:noProof/>
      </w:rPr>
      <w:t>1</w:t>
    </w:r>
    <w:r>
      <w:rPr>
        <w:noProof/>
      </w:rPr>
      <w:fldChar w:fldCharType="end"/>
    </w:r>
  </w:p>
  <w:p w:rsidR="00F016B9" w:rsidRDefault="00F01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02" w:rsidRDefault="00325E02" w:rsidP="008F5280">
      <w:pPr>
        <w:spacing w:after="0" w:line="240" w:lineRule="auto"/>
      </w:pPr>
      <w:r>
        <w:separator/>
      </w:r>
    </w:p>
  </w:footnote>
  <w:footnote w:type="continuationSeparator" w:id="0">
    <w:p w:rsidR="00325E02" w:rsidRDefault="00325E02" w:rsidP="008F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8C9"/>
    <w:multiLevelType w:val="hybridMultilevel"/>
    <w:tmpl w:val="1A86D2B8"/>
    <w:lvl w:ilvl="0" w:tplc="D646F9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0A04AB"/>
    <w:multiLevelType w:val="multilevel"/>
    <w:tmpl w:val="7AB85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C11463"/>
    <w:multiLevelType w:val="multilevel"/>
    <w:tmpl w:val="371C83F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>
    <w:nsid w:val="0B660249"/>
    <w:multiLevelType w:val="multilevel"/>
    <w:tmpl w:val="50AE81B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>
    <w:nsid w:val="0D3A2D30"/>
    <w:multiLevelType w:val="multilevel"/>
    <w:tmpl w:val="DDA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200668"/>
    <w:multiLevelType w:val="multilevel"/>
    <w:tmpl w:val="0C2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2094F"/>
    <w:multiLevelType w:val="multilevel"/>
    <w:tmpl w:val="93B4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1408CB"/>
    <w:multiLevelType w:val="multilevel"/>
    <w:tmpl w:val="002AC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226383"/>
    <w:multiLevelType w:val="multilevel"/>
    <w:tmpl w:val="66426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9915B1"/>
    <w:multiLevelType w:val="hybridMultilevel"/>
    <w:tmpl w:val="B2EA6CB8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>
    <w:nsid w:val="17BF2F6F"/>
    <w:multiLevelType w:val="multilevel"/>
    <w:tmpl w:val="F4BC8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EC7213"/>
    <w:multiLevelType w:val="multilevel"/>
    <w:tmpl w:val="20C480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8B53DC"/>
    <w:multiLevelType w:val="multilevel"/>
    <w:tmpl w:val="C43E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165522"/>
    <w:multiLevelType w:val="multilevel"/>
    <w:tmpl w:val="9E30F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E771BB"/>
    <w:multiLevelType w:val="multilevel"/>
    <w:tmpl w:val="45902A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15D1E0B"/>
    <w:multiLevelType w:val="multilevel"/>
    <w:tmpl w:val="6B80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5E5DFA"/>
    <w:multiLevelType w:val="multilevel"/>
    <w:tmpl w:val="09EE660A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7">
    <w:nsid w:val="2D00103B"/>
    <w:multiLevelType w:val="multilevel"/>
    <w:tmpl w:val="7AE664D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8">
    <w:nsid w:val="2D572A8B"/>
    <w:multiLevelType w:val="multilevel"/>
    <w:tmpl w:val="85C8E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427DE7"/>
    <w:multiLevelType w:val="hybridMultilevel"/>
    <w:tmpl w:val="BAF0301C"/>
    <w:lvl w:ilvl="0" w:tplc="0415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0">
    <w:nsid w:val="30AE4877"/>
    <w:multiLevelType w:val="multilevel"/>
    <w:tmpl w:val="A198B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0F97FF7"/>
    <w:multiLevelType w:val="multilevel"/>
    <w:tmpl w:val="467C4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2F05E95"/>
    <w:multiLevelType w:val="multilevel"/>
    <w:tmpl w:val="8E34F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45031CE"/>
    <w:multiLevelType w:val="multilevel"/>
    <w:tmpl w:val="C5C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4600403"/>
    <w:multiLevelType w:val="multilevel"/>
    <w:tmpl w:val="57B64B6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5">
    <w:nsid w:val="34D7632A"/>
    <w:multiLevelType w:val="multilevel"/>
    <w:tmpl w:val="FB662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5082B9D"/>
    <w:multiLevelType w:val="multilevel"/>
    <w:tmpl w:val="C27E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814FFE"/>
    <w:multiLevelType w:val="multilevel"/>
    <w:tmpl w:val="7A00E57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ind w:left="1647" w:hanging="360"/>
      </w:pPr>
      <w:rPr>
        <w:rFonts w:cs="Times New Roman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8">
    <w:nsid w:val="35B04D11"/>
    <w:multiLevelType w:val="multilevel"/>
    <w:tmpl w:val="ADE82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98140DE"/>
    <w:multiLevelType w:val="multilevel"/>
    <w:tmpl w:val="D8D03A6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0">
    <w:nsid w:val="39BC199C"/>
    <w:multiLevelType w:val="multilevel"/>
    <w:tmpl w:val="8E3C18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1">
    <w:nsid w:val="39DE37FF"/>
    <w:multiLevelType w:val="hybridMultilevel"/>
    <w:tmpl w:val="0610E2C6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2">
    <w:nsid w:val="3A66228F"/>
    <w:multiLevelType w:val="multilevel"/>
    <w:tmpl w:val="2A6CF57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DC32A61"/>
    <w:multiLevelType w:val="multilevel"/>
    <w:tmpl w:val="2796EC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EBB5039"/>
    <w:multiLevelType w:val="multilevel"/>
    <w:tmpl w:val="BAB647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F1556B0"/>
    <w:multiLevelType w:val="hybridMultilevel"/>
    <w:tmpl w:val="962A5E60"/>
    <w:lvl w:ilvl="0" w:tplc="658643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31E2470"/>
    <w:multiLevelType w:val="hybridMultilevel"/>
    <w:tmpl w:val="1684106A"/>
    <w:lvl w:ilvl="0" w:tplc="04150011">
      <w:start w:val="1"/>
      <w:numFmt w:val="decimal"/>
      <w:lvlText w:val="%1)"/>
      <w:lvlJc w:val="left"/>
      <w:pPr>
        <w:ind w:left="5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6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190" w:hanging="180"/>
      </w:pPr>
      <w:rPr>
        <w:rFonts w:cs="Times New Roman"/>
      </w:rPr>
    </w:lvl>
  </w:abstractNum>
  <w:abstractNum w:abstractNumId="37">
    <w:nsid w:val="43BA76E7"/>
    <w:multiLevelType w:val="hybridMultilevel"/>
    <w:tmpl w:val="8D48678A"/>
    <w:lvl w:ilvl="0" w:tplc="385EB9BA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38">
    <w:nsid w:val="496856A6"/>
    <w:multiLevelType w:val="hybridMultilevel"/>
    <w:tmpl w:val="DE68E3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49992D47"/>
    <w:multiLevelType w:val="multilevel"/>
    <w:tmpl w:val="09C071C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9AB5C3A"/>
    <w:multiLevelType w:val="multilevel"/>
    <w:tmpl w:val="D94E3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A1D745D"/>
    <w:multiLevelType w:val="multilevel"/>
    <w:tmpl w:val="338A998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2">
    <w:nsid w:val="4D546623"/>
    <w:multiLevelType w:val="multilevel"/>
    <w:tmpl w:val="33DA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FA53835"/>
    <w:multiLevelType w:val="multilevel"/>
    <w:tmpl w:val="28CA4CE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44">
    <w:nsid w:val="4FAE7CA3"/>
    <w:multiLevelType w:val="multilevel"/>
    <w:tmpl w:val="EE20EFA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5">
    <w:nsid w:val="510B543F"/>
    <w:multiLevelType w:val="multilevel"/>
    <w:tmpl w:val="4E743CC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6">
    <w:nsid w:val="51921041"/>
    <w:multiLevelType w:val="hybridMultilevel"/>
    <w:tmpl w:val="A580A154"/>
    <w:lvl w:ilvl="0" w:tplc="BB7AC21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7">
    <w:nsid w:val="51D35C4B"/>
    <w:multiLevelType w:val="multilevel"/>
    <w:tmpl w:val="77EAF1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8">
    <w:nsid w:val="52C34293"/>
    <w:multiLevelType w:val="multilevel"/>
    <w:tmpl w:val="BCB032D8"/>
    <w:lvl w:ilvl="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49">
    <w:nsid w:val="53DA1816"/>
    <w:multiLevelType w:val="multilevel"/>
    <w:tmpl w:val="473AE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4115C12"/>
    <w:multiLevelType w:val="multilevel"/>
    <w:tmpl w:val="E1865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48E0B72"/>
    <w:multiLevelType w:val="multilevel"/>
    <w:tmpl w:val="18FA990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98" w:hanging="360"/>
      </w:pPr>
      <w:rPr>
        <w:rFonts w:cs="Times New Roman" w:hint="default"/>
        <w:b/>
        <w:color w:val="000000"/>
      </w:rPr>
    </w:lvl>
    <w:lvl w:ilvl="2">
      <w:start w:val="15"/>
      <w:numFmt w:val="decimal"/>
      <w:lvlText w:val="%3)"/>
      <w:lvlJc w:val="left"/>
      <w:pPr>
        <w:ind w:left="2048" w:hanging="390"/>
      </w:pPr>
      <w:rPr>
        <w:rFonts w:cs="Times New Roman"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52">
    <w:nsid w:val="554D23D2"/>
    <w:multiLevelType w:val="hybridMultilevel"/>
    <w:tmpl w:val="DEDAD7F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562F0A57"/>
    <w:multiLevelType w:val="multilevel"/>
    <w:tmpl w:val="9DCADB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54">
    <w:nsid w:val="59537E35"/>
    <w:multiLevelType w:val="multilevel"/>
    <w:tmpl w:val="96409C2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1"/>
      <w:numFmt w:val="decimal"/>
      <w:lvlText w:val="%2"/>
      <w:lvlJc w:val="left"/>
      <w:pPr>
        <w:ind w:left="1014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55">
    <w:nsid w:val="5B8255D7"/>
    <w:multiLevelType w:val="multilevel"/>
    <w:tmpl w:val="A2AC3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C6306AA"/>
    <w:multiLevelType w:val="multilevel"/>
    <w:tmpl w:val="EFE6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CDD5680"/>
    <w:multiLevelType w:val="multilevel"/>
    <w:tmpl w:val="48600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5E301CBC"/>
    <w:multiLevelType w:val="multilevel"/>
    <w:tmpl w:val="442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0C5217C"/>
    <w:multiLevelType w:val="multilevel"/>
    <w:tmpl w:val="861AF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11E163B"/>
    <w:multiLevelType w:val="multilevel"/>
    <w:tmpl w:val="3C9C926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61">
    <w:nsid w:val="61C16B2A"/>
    <w:multiLevelType w:val="multilevel"/>
    <w:tmpl w:val="0DE4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2A7751A"/>
    <w:multiLevelType w:val="multilevel"/>
    <w:tmpl w:val="5C2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32269FC"/>
    <w:multiLevelType w:val="multilevel"/>
    <w:tmpl w:val="45C285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64">
    <w:nsid w:val="63450EDC"/>
    <w:multiLevelType w:val="multilevel"/>
    <w:tmpl w:val="0706ADA4"/>
    <w:lvl w:ilvl="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65">
    <w:nsid w:val="643F06C0"/>
    <w:multiLevelType w:val="multilevel"/>
    <w:tmpl w:val="47C2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68F5521"/>
    <w:multiLevelType w:val="multilevel"/>
    <w:tmpl w:val="09F4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695C4AD7"/>
    <w:multiLevelType w:val="multilevel"/>
    <w:tmpl w:val="D82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6B9E5743"/>
    <w:multiLevelType w:val="multilevel"/>
    <w:tmpl w:val="B5CE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18967CB"/>
    <w:multiLevelType w:val="multilevel"/>
    <w:tmpl w:val="40BA6AFE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abstractNum w:abstractNumId="70">
    <w:nsid w:val="739142EE"/>
    <w:multiLevelType w:val="multilevel"/>
    <w:tmpl w:val="05A86B90"/>
    <w:lvl w:ilvl="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71">
    <w:nsid w:val="7860492A"/>
    <w:multiLevelType w:val="multilevel"/>
    <w:tmpl w:val="0792D936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  <w:rPr>
        <w:rFonts w:cs="Times New Roman"/>
      </w:rPr>
    </w:lvl>
  </w:abstractNum>
  <w:abstractNum w:abstractNumId="72">
    <w:nsid w:val="78A17DB5"/>
    <w:multiLevelType w:val="multilevel"/>
    <w:tmpl w:val="743A646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73">
    <w:nsid w:val="79AA50D0"/>
    <w:multiLevelType w:val="multilevel"/>
    <w:tmpl w:val="348894EC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79CE1792"/>
    <w:multiLevelType w:val="multilevel"/>
    <w:tmpl w:val="0556E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7BC74554"/>
    <w:multiLevelType w:val="multilevel"/>
    <w:tmpl w:val="B5CE3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FA365DE"/>
    <w:multiLevelType w:val="multilevel"/>
    <w:tmpl w:val="7BE6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2"/>
  </w:num>
  <w:num w:numId="2">
    <w:abstractNumId w:val="65"/>
  </w:num>
  <w:num w:numId="3">
    <w:abstractNumId w:val="42"/>
  </w:num>
  <w:num w:numId="4">
    <w:abstractNumId w:val="57"/>
  </w:num>
  <w:num w:numId="5">
    <w:abstractNumId w:val="59"/>
  </w:num>
  <w:num w:numId="6">
    <w:abstractNumId w:val="66"/>
  </w:num>
  <w:num w:numId="7">
    <w:abstractNumId w:val="73"/>
  </w:num>
  <w:num w:numId="8">
    <w:abstractNumId w:val="75"/>
  </w:num>
  <w:num w:numId="9">
    <w:abstractNumId w:val="27"/>
  </w:num>
  <w:num w:numId="10">
    <w:abstractNumId w:val="1"/>
  </w:num>
  <w:num w:numId="11">
    <w:abstractNumId w:val="8"/>
  </w:num>
  <w:num w:numId="12">
    <w:abstractNumId w:val="13"/>
  </w:num>
  <w:num w:numId="13">
    <w:abstractNumId w:val="49"/>
  </w:num>
  <w:num w:numId="14">
    <w:abstractNumId w:val="51"/>
  </w:num>
  <w:num w:numId="15">
    <w:abstractNumId w:val="40"/>
  </w:num>
  <w:num w:numId="16">
    <w:abstractNumId w:val="3"/>
  </w:num>
  <w:num w:numId="17">
    <w:abstractNumId w:val="15"/>
  </w:num>
  <w:num w:numId="18">
    <w:abstractNumId w:val="41"/>
  </w:num>
  <w:num w:numId="19">
    <w:abstractNumId w:val="54"/>
  </w:num>
  <w:num w:numId="20">
    <w:abstractNumId w:val="72"/>
  </w:num>
  <w:num w:numId="21">
    <w:abstractNumId w:val="69"/>
  </w:num>
  <w:num w:numId="22">
    <w:abstractNumId w:val="16"/>
  </w:num>
  <w:num w:numId="23">
    <w:abstractNumId w:val="71"/>
  </w:num>
  <w:num w:numId="24">
    <w:abstractNumId w:val="53"/>
  </w:num>
  <w:num w:numId="25">
    <w:abstractNumId w:val="18"/>
  </w:num>
  <w:num w:numId="26">
    <w:abstractNumId w:val="60"/>
  </w:num>
  <w:num w:numId="27">
    <w:abstractNumId w:val="22"/>
  </w:num>
  <w:num w:numId="28">
    <w:abstractNumId w:val="24"/>
  </w:num>
  <w:num w:numId="29">
    <w:abstractNumId w:val="6"/>
  </w:num>
  <w:num w:numId="30">
    <w:abstractNumId w:val="56"/>
  </w:num>
  <w:num w:numId="31">
    <w:abstractNumId w:val="44"/>
  </w:num>
  <w:num w:numId="32">
    <w:abstractNumId w:val="11"/>
  </w:num>
  <w:num w:numId="33">
    <w:abstractNumId w:val="34"/>
  </w:num>
  <w:num w:numId="34">
    <w:abstractNumId w:val="26"/>
  </w:num>
  <w:num w:numId="35">
    <w:abstractNumId w:val="45"/>
  </w:num>
  <w:num w:numId="36">
    <w:abstractNumId w:val="55"/>
  </w:num>
  <w:num w:numId="37">
    <w:abstractNumId w:val="23"/>
  </w:num>
  <w:num w:numId="38">
    <w:abstractNumId w:val="29"/>
  </w:num>
  <w:num w:numId="39">
    <w:abstractNumId w:val="2"/>
  </w:num>
  <w:num w:numId="40">
    <w:abstractNumId w:val="17"/>
  </w:num>
  <w:num w:numId="41">
    <w:abstractNumId w:val="63"/>
  </w:num>
  <w:num w:numId="42">
    <w:abstractNumId w:val="32"/>
  </w:num>
  <w:num w:numId="43">
    <w:abstractNumId w:val="39"/>
  </w:num>
  <w:num w:numId="44">
    <w:abstractNumId w:val="43"/>
  </w:num>
  <w:num w:numId="45">
    <w:abstractNumId w:val="47"/>
  </w:num>
  <w:num w:numId="46">
    <w:abstractNumId w:val="12"/>
  </w:num>
  <w:num w:numId="47">
    <w:abstractNumId w:val="67"/>
  </w:num>
  <w:num w:numId="48">
    <w:abstractNumId w:val="30"/>
  </w:num>
  <w:num w:numId="49">
    <w:abstractNumId w:val="61"/>
  </w:num>
  <w:num w:numId="50">
    <w:abstractNumId w:val="76"/>
  </w:num>
  <w:num w:numId="51">
    <w:abstractNumId w:val="58"/>
  </w:num>
  <w:num w:numId="52">
    <w:abstractNumId w:val="70"/>
  </w:num>
  <w:num w:numId="53">
    <w:abstractNumId w:val="64"/>
  </w:num>
  <w:num w:numId="54">
    <w:abstractNumId w:val="48"/>
  </w:num>
  <w:num w:numId="55">
    <w:abstractNumId w:val="10"/>
  </w:num>
  <w:num w:numId="56">
    <w:abstractNumId w:val="68"/>
  </w:num>
  <w:num w:numId="57">
    <w:abstractNumId w:val="25"/>
  </w:num>
  <w:num w:numId="58">
    <w:abstractNumId w:val="7"/>
  </w:num>
  <w:num w:numId="59">
    <w:abstractNumId w:val="28"/>
  </w:num>
  <w:num w:numId="60">
    <w:abstractNumId w:val="74"/>
  </w:num>
  <w:num w:numId="61">
    <w:abstractNumId w:val="14"/>
  </w:num>
  <w:num w:numId="62">
    <w:abstractNumId w:val="50"/>
  </w:num>
  <w:num w:numId="63">
    <w:abstractNumId w:val="21"/>
  </w:num>
  <w:num w:numId="64">
    <w:abstractNumId w:val="20"/>
  </w:num>
  <w:num w:numId="65">
    <w:abstractNumId w:val="4"/>
  </w:num>
  <w:num w:numId="66">
    <w:abstractNumId w:val="5"/>
  </w:num>
  <w:num w:numId="67">
    <w:abstractNumId w:val="33"/>
  </w:num>
  <w:num w:numId="68">
    <w:abstractNumId w:val="37"/>
  </w:num>
  <w:num w:numId="69">
    <w:abstractNumId w:val="35"/>
  </w:num>
  <w:num w:numId="70">
    <w:abstractNumId w:val="36"/>
  </w:num>
  <w:num w:numId="71">
    <w:abstractNumId w:val="46"/>
  </w:num>
  <w:num w:numId="72">
    <w:abstractNumId w:val="19"/>
  </w:num>
  <w:num w:numId="73">
    <w:abstractNumId w:val="9"/>
  </w:num>
  <w:num w:numId="74">
    <w:abstractNumId w:val="31"/>
  </w:num>
  <w:num w:numId="75">
    <w:abstractNumId w:val="52"/>
  </w:num>
  <w:num w:numId="76">
    <w:abstractNumId w:val="38"/>
  </w:num>
  <w:num w:numId="77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20"/>
    <w:rsid w:val="000325AE"/>
    <w:rsid w:val="0004412A"/>
    <w:rsid w:val="0004774F"/>
    <w:rsid w:val="000478E4"/>
    <w:rsid w:val="000824BE"/>
    <w:rsid w:val="000A0B08"/>
    <w:rsid w:val="000E3F8D"/>
    <w:rsid w:val="000F34C5"/>
    <w:rsid w:val="0013374A"/>
    <w:rsid w:val="00144E14"/>
    <w:rsid w:val="00152EF5"/>
    <w:rsid w:val="001547F9"/>
    <w:rsid w:val="00154A79"/>
    <w:rsid w:val="001609F4"/>
    <w:rsid w:val="0019643A"/>
    <w:rsid w:val="001B71D8"/>
    <w:rsid w:val="001F2A7B"/>
    <w:rsid w:val="00202912"/>
    <w:rsid w:val="00202EF8"/>
    <w:rsid w:val="00205752"/>
    <w:rsid w:val="00216EC0"/>
    <w:rsid w:val="0024486A"/>
    <w:rsid w:val="0028391E"/>
    <w:rsid w:val="00294E73"/>
    <w:rsid w:val="0029709A"/>
    <w:rsid w:val="002B21F1"/>
    <w:rsid w:val="002C1C2A"/>
    <w:rsid w:val="002D50F1"/>
    <w:rsid w:val="002E2A45"/>
    <w:rsid w:val="002F3588"/>
    <w:rsid w:val="003044D5"/>
    <w:rsid w:val="00325E02"/>
    <w:rsid w:val="00326254"/>
    <w:rsid w:val="00340DB1"/>
    <w:rsid w:val="003723FD"/>
    <w:rsid w:val="00384AFA"/>
    <w:rsid w:val="00391350"/>
    <w:rsid w:val="003925EE"/>
    <w:rsid w:val="0042067F"/>
    <w:rsid w:val="00424031"/>
    <w:rsid w:val="00425E20"/>
    <w:rsid w:val="004373B5"/>
    <w:rsid w:val="00452582"/>
    <w:rsid w:val="004715B3"/>
    <w:rsid w:val="004C1682"/>
    <w:rsid w:val="004E5591"/>
    <w:rsid w:val="0051055B"/>
    <w:rsid w:val="00512EDC"/>
    <w:rsid w:val="0052475B"/>
    <w:rsid w:val="00537293"/>
    <w:rsid w:val="00585404"/>
    <w:rsid w:val="005A0A7F"/>
    <w:rsid w:val="005A6ED0"/>
    <w:rsid w:val="005B0734"/>
    <w:rsid w:val="005B6A2C"/>
    <w:rsid w:val="005C68E8"/>
    <w:rsid w:val="005E3174"/>
    <w:rsid w:val="005F7094"/>
    <w:rsid w:val="006361C8"/>
    <w:rsid w:val="00647CBB"/>
    <w:rsid w:val="00651C05"/>
    <w:rsid w:val="00653B1C"/>
    <w:rsid w:val="006765F5"/>
    <w:rsid w:val="00682EC1"/>
    <w:rsid w:val="00692930"/>
    <w:rsid w:val="00697381"/>
    <w:rsid w:val="006E1CE5"/>
    <w:rsid w:val="006F365F"/>
    <w:rsid w:val="0076040B"/>
    <w:rsid w:val="007B2ECD"/>
    <w:rsid w:val="007C5182"/>
    <w:rsid w:val="007F1DD7"/>
    <w:rsid w:val="008506DA"/>
    <w:rsid w:val="008709E1"/>
    <w:rsid w:val="00884A2C"/>
    <w:rsid w:val="008C10D0"/>
    <w:rsid w:val="008C5190"/>
    <w:rsid w:val="008D2015"/>
    <w:rsid w:val="008F5280"/>
    <w:rsid w:val="008F7D4F"/>
    <w:rsid w:val="00900DCB"/>
    <w:rsid w:val="00922312"/>
    <w:rsid w:val="00932C2A"/>
    <w:rsid w:val="0095688E"/>
    <w:rsid w:val="00973161"/>
    <w:rsid w:val="009A60B2"/>
    <w:rsid w:val="009C154B"/>
    <w:rsid w:val="009F59AE"/>
    <w:rsid w:val="00A0731D"/>
    <w:rsid w:val="00A154A6"/>
    <w:rsid w:val="00A30124"/>
    <w:rsid w:val="00A54A9B"/>
    <w:rsid w:val="00A71AF2"/>
    <w:rsid w:val="00A80E09"/>
    <w:rsid w:val="00A972EF"/>
    <w:rsid w:val="00A976EF"/>
    <w:rsid w:val="00AB3590"/>
    <w:rsid w:val="00AF4524"/>
    <w:rsid w:val="00B0771C"/>
    <w:rsid w:val="00B125F9"/>
    <w:rsid w:val="00B223E6"/>
    <w:rsid w:val="00B93A4C"/>
    <w:rsid w:val="00BA5C93"/>
    <w:rsid w:val="00BB777E"/>
    <w:rsid w:val="00BF54C6"/>
    <w:rsid w:val="00C23B0C"/>
    <w:rsid w:val="00C27AD3"/>
    <w:rsid w:val="00C53807"/>
    <w:rsid w:val="00C55415"/>
    <w:rsid w:val="00C61866"/>
    <w:rsid w:val="00C726AC"/>
    <w:rsid w:val="00C81AD2"/>
    <w:rsid w:val="00C85847"/>
    <w:rsid w:val="00CB3D32"/>
    <w:rsid w:val="00CD3921"/>
    <w:rsid w:val="00CE162F"/>
    <w:rsid w:val="00CF3FE1"/>
    <w:rsid w:val="00CF723E"/>
    <w:rsid w:val="00D02B9B"/>
    <w:rsid w:val="00D20F22"/>
    <w:rsid w:val="00D46F8A"/>
    <w:rsid w:val="00D561BD"/>
    <w:rsid w:val="00D70325"/>
    <w:rsid w:val="00D76523"/>
    <w:rsid w:val="00D76A95"/>
    <w:rsid w:val="00D8515C"/>
    <w:rsid w:val="00DA6677"/>
    <w:rsid w:val="00DD4A26"/>
    <w:rsid w:val="00DE36DB"/>
    <w:rsid w:val="00E024F1"/>
    <w:rsid w:val="00E10AB8"/>
    <w:rsid w:val="00E12770"/>
    <w:rsid w:val="00E165F9"/>
    <w:rsid w:val="00E21BEA"/>
    <w:rsid w:val="00E279B6"/>
    <w:rsid w:val="00E57FC1"/>
    <w:rsid w:val="00E8340E"/>
    <w:rsid w:val="00EC42ED"/>
    <w:rsid w:val="00EC73E8"/>
    <w:rsid w:val="00ED249E"/>
    <w:rsid w:val="00ED61AD"/>
    <w:rsid w:val="00F016B9"/>
    <w:rsid w:val="00F1004D"/>
    <w:rsid w:val="00F76A72"/>
    <w:rsid w:val="00F82C8C"/>
    <w:rsid w:val="00F85DAC"/>
    <w:rsid w:val="00F85F8B"/>
    <w:rsid w:val="00FA55B9"/>
    <w:rsid w:val="00FA6693"/>
    <w:rsid w:val="00FB2794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0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1C2A"/>
    <w:pPr>
      <w:ind w:left="720"/>
      <w:contextualSpacing/>
    </w:pPr>
  </w:style>
  <w:style w:type="paragraph" w:styleId="Bezodstpw">
    <w:name w:val="No Spacing"/>
    <w:uiPriority w:val="99"/>
    <w:qFormat/>
    <w:rsid w:val="0069738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F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52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F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5280"/>
    <w:rPr>
      <w:rFonts w:cs="Times New Roman"/>
    </w:rPr>
  </w:style>
  <w:style w:type="character" w:styleId="Hipercze">
    <w:name w:val="Hyperlink"/>
    <w:basedOn w:val="Domylnaczcionkaakapitu"/>
    <w:uiPriority w:val="99"/>
    <w:rsid w:val="0045258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77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0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1C2A"/>
    <w:pPr>
      <w:ind w:left="720"/>
      <w:contextualSpacing/>
    </w:pPr>
  </w:style>
  <w:style w:type="paragraph" w:styleId="Bezodstpw">
    <w:name w:val="No Spacing"/>
    <w:uiPriority w:val="99"/>
    <w:qFormat/>
    <w:rsid w:val="0069738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F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52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F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5280"/>
    <w:rPr>
      <w:rFonts w:cs="Times New Roman"/>
    </w:rPr>
  </w:style>
  <w:style w:type="character" w:styleId="Hipercze">
    <w:name w:val="Hyperlink"/>
    <w:basedOn w:val="Domylnaczcionkaakapitu"/>
    <w:uiPriority w:val="99"/>
    <w:rsid w:val="0045258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82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2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82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7857</Words>
  <Characters>47144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Małgorzata Zimnicka</cp:lastModifiedBy>
  <cp:revision>2</cp:revision>
  <cp:lastPrinted>2017-11-28T12:17:00Z</cp:lastPrinted>
  <dcterms:created xsi:type="dcterms:W3CDTF">2017-12-05T07:08:00Z</dcterms:created>
  <dcterms:modified xsi:type="dcterms:W3CDTF">2017-12-05T07:08:00Z</dcterms:modified>
</cp:coreProperties>
</file>